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3344" w14:textId="77777777" w:rsidR="00E523C1" w:rsidRPr="00317C1C" w:rsidRDefault="00317C1C" w:rsidP="00317C1C">
      <w:pPr>
        <w:jc w:val="center"/>
        <w:rPr>
          <w:rFonts w:ascii="Times New Roman" w:hAnsi="Times New Roman" w:cs="Times New Roman"/>
          <w:b/>
          <w:bCs/>
          <w:sz w:val="28"/>
          <w:szCs w:val="28"/>
        </w:rPr>
      </w:pPr>
      <w:r w:rsidRPr="00317C1C">
        <w:rPr>
          <w:rFonts w:ascii="Times New Roman" w:hAnsi="Times New Roman" w:cs="Times New Roman"/>
          <w:b/>
          <w:bCs/>
          <w:sz w:val="28"/>
          <w:szCs w:val="28"/>
        </w:rPr>
        <w:t>Архитектура системы</w:t>
      </w:r>
    </w:p>
    <w:p w14:paraId="6A6E7C56" w14:textId="77777777" w:rsidR="00317C1C" w:rsidRPr="001B2B97" w:rsidRDefault="00297B90" w:rsidP="00317C1C">
      <w:pPr>
        <w:spacing w:before="240"/>
        <w:rPr>
          <w:rFonts w:ascii="Times New Roman" w:hAnsi="Times New Roman" w:cs="Times New Roman"/>
          <w:b/>
          <w:bCs/>
          <w:sz w:val="28"/>
          <w:szCs w:val="28"/>
        </w:rPr>
      </w:pPr>
      <w:r w:rsidRPr="001B2B97">
        <w:rPr>
          <w:rFonts w:ascii="Times New Roman" w:hAnsi="Times New Roman" w:cs="Times New Roman"/>
          <w:b/>
          <w:bCs/>
          <w:sz w:val="28"/>
          <w:szCs w:val="28"/>
        </w:rPr>
        <w:t>Модуль «</w:t>
      </w:r>
      <w:r w:rsidR="00317C1C" w:rsidRPr="001B2B97">
        <w:rPr>
          <w:rFonts w:ascii="Times New Roman" w:hAnsi="Times New Roman" w:cs="Times New Roman"/>
          <w:b/>
          <w:bCs/>
          <w:sz w:val="28"/>
          <w:szCs w:val="28"/>
        </w:rPr>
        <w:t>Рабочий стол</w:t>
      </w:r>
      <w:r w:rsidRPr="001B2B97">
        <w:rPr>
          <w:rFonts w:ascii="Times New Roman" w:hAnsi="Times New Roman" w:cs="Times New Roman"/>
          <w:b/>
          <w:bCs/>
          <w:sz w:val="28"/>
          <w:szCs w:val="28"/>
        </w:rPr>
        <w:t>»</w:t>
      </w:r>
    </w:p>
    <w:p w14:paraId="2BA4D7C5" w14:textId="77777777" w:rsidR="00317C1C" w:rsidRPr="001B2B97" w:rsidRDefault="00A40C62" w:rsidP="001B2B97">
      <w:pPr>
        <w:rPr>
          <w:rFonts w:ascii="Times New Roman" w:hAnsi="Times New Roman" w:cs="Times New Roman"/>
          <w:sz w:val="24"/>
          <w:szCs w:val="24"/>
        </w:rPr>
      </w:pPr>
      <w:r w:rsidRPr="001B2B97">
        <w:rPr>
          <w:rFonts w:ascii="Times New Roman" w:hAnsi="Times New Roman" w:cs="Times New Roman"/>
          <w:sz w:val="24"/>
          <w:szCs w:val="24"/>
        </w:rPr>
        <w:t xml:space="preserve">Модуль </w:t>
      </w:r>
      <w:r w:rsidR="00297B90" w:rsidRPr="001B2B97">
        <w:rPr>
          <w:rFonts w:ascii="Times New Roman" w:hAnsi="Times New Roman" w:cs="Times New Roman"/>
          <w:sz w:val="24"/>
          <w:szCs w:val="24"/>
        </w:rPr>
        <w:t>«Рабочий стол» о</w:t>
      </w:r>
      <w:r w:rsidRPr="001B2B97">
        <w:rPr>
          <w:rFonts w:ascii="Times New Roman" w:hAnsi="Times New Roman" w:cs="Times New Roman"/>
          <w:sz w:val="24"/>
          <w:szCs w:val="24"/>
        </w:rPr>
        <w:t>беспечивает быстрый доступ к ключевым функциям</w:t>
      </w:r>
    </w:p>
    <w:p w14:paraId="067BA29F" w14:textId="77777777" w:rsidR="001B2B97" w:rsidRDefault="001B2B97" w:rsidP="001B2B97">
      <w:pPr>
        <w:pStyle w:val="a3"/>
        <w:numPr>
          <w:ilvl w:val="1"/>
          <w:numId w:val="9"/>
        </w:numPr>
      </w:pPr>
      <w:r>
        <w:t>Виджет «Состояние оборудования» (РЛС, РЭБ, камеры и т.д.).- отображает тип оборудования, количество, состояние (статус)</w:t>
      </w:r>
    </w:p>
    <w:p w14:paraId="501A62F6" w14:textId="77777777" w:rsidR="001B2B97" w:rsidRDefault="001B2B97" w:rsidP="001B2B97">
      <w:pPr>
        <w:pStyle w:val="a3"/>
        <w:jc w:val="center"/>
      </w:pPr>
      <w:r w:rsidRPr="00342657">
        <w:rPr>
          <w:noProof/>
        </w:rPr>
        <w:drawing>
          <wp:inline distT="0" distB="0" distL="0" distR="0" wp14:anchorId="6C791EA5" wp14:editId="7D999A39">
            <wp:extent cx="3539836" cy="882636"/>
            <wp:effectExtent l="0" t="0" r="3810" b="0"/>
            <wp:docPr id="818927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2766" name=""/>
                    <pic:cNvPicPr/>
                  </pic:nvPicPr>
                  <pic:blipFill>
                    <a:blip r:embed="rId5"/>
                    <a:stretch>
                      <a:fillRect/>
                    </a:stretch>
                  </pic:blipFill>
                  <pic:spPr>
                    <a:xfrm>
                      <a:off x="0" y="0"/>
                      <a:ext cx="3591680" cy="895563"/>
                    </a:xfrm>
                    <a:prstGeom prst="rect">
                      <a:avLst/>
                    </a:prstGeom>
                  </pic:spPr>
                </pic:pic>
              </a:graphicData>
            </a:graphic>
          </wp:inline>
        </w:drawing>
      </w:r>
    </w:p>
    <w:p w14:paraId="1F534FDC" w14:textId="77777777" w:rsidR="001B2B97" w:rsidRDefault="001B2B97" w:rsidP="001B2B97">
      <w:pPr>
        <w:pStyle w:val="a3"/>
      </w:pPr>
      <w:r>
        <w:t>При нажатии на тип оборудования открывается модуль «Оборудование» с списком оборудования, который отфильтрован по выбранному типу оборудования.</w:t>
      </w:r>
    </w:p>
    <w:p w14:paraId="5A2B7241" w14:textId="77777777" w:rsidR="001B2B97" w:rsidRDefault="001B2B97" w:rsidP="001B2B97">
      <w:pPr>
        <w:pStyle w:val="a3"/>
      </w:pPr>
      <w:r>
        <w:t>При нажатии на статус оборудования открывается модуль «Оборудование» с списком оборудования, который отфильтрован по выбранному статусу оборудования.</w:t>
      </w:r>
    </w:p>
    <w:p w14:paraId="4FCAFE74" w14:textId="77777777" w:rsidR="001B2B97" w:rsidRDefault="001B2B97" w:rsidP="001B2B97">
      <w:pPr>
        <w:pStyle w:val="a3"/>
        <w:numPr>
          <w:ilvl w:val="1"/>
          <w:numId w:val="9"/>
        </w:numPr>
      </w:pPr>
      <w:r>
        <w:t>Виджеты «Сводка по инцидентам»:</w:t>
      </w:r>
    </w:p>
    <w:p w14:paraId="399095FC" w14:textId="77777777" w:rsidR="001B2B97" w:rsidRDefault="001B2B97" w:rsidP="001B2B97">
      <w:pPr>
        <w:pStyle w:val="a3"/>
        <w:numPr>
          <w:ilvl w:val="0"/>
          <w:numId w:val="38"/>
        </w:numPr>
      </w:pPr>
      <w:r>
        <w:t>количество подтвержденных БПЛА (за месяц/неделю/день/смену)</w:t>
      </w:r>
    </w:p>
    <w:p w14:paraId="7AD6C952" w14:textId="77777777" w:rsidR="001B2B97" w:rsidRDefault="001B2B97" w:rsidP="001B2B97">
      <w:pPr>
        <w:pStyle w:val="a3"/>
        <w:numPr>
          <w:ilvl w:val="0"/>
          <w:numId w:val="38"/>
        </w:numPr>
      </w:pPr>
      <w:r>
        <w:t>количество неподтвержденных БПЛА (за месяц/неделю/день/смену)</w:t>
      </w:r>
    </w:p>
    <w:p w14:paraId="1CF65AC2" w14:textId="77777777" w:rsidR="001B2B97" w:rsidRDefault="001B2B97" w:rsidP="001B2B97">
      <w:pPr>
        <w:pStyle w:val="a3"/>
        <w:numPr>
          <w:ilvl w:val="0"/>
          <w:numId w:val="38"/>
        </w:numPr>
      </w:pPr>
      <w:r>
        <w:t>количество активных угроз (за месяц/неделю/день/смену)</w:t>
      </w:r>
    </w:p>
    <w:p w14:paraId="320483A4" w14:textId="77777777" w:rsidR="001B2B97" w:rsidRDefault="001B2B97" w:rsidP="001B2B97">
      <w:pPr>
        <w:pStyle w:val="a3"/>
        <w:numPr>
          <w:ilvl w:val="0"/>
          <w:numId w:val="38"/>
        </w:numPr>
      </w:pPr>
      <w:r>
        <w:t>количество обезвреженных угроз (за месяц/неделю/день/смену)</w:t>
      </w:r>
    </w:p>
    <w:p w14:paraId="723B0923" w14:textId="77777777" w:rsidR="001B2B97" w:rsidRDefault="001B2B97" w:rsidP="001B2B97">
      <w:pPr>
        <w:pStyle w:val="a3"/>
      </w:pPr>
      <w:r>
        <w:t xml:space="preserve">При нажатии на каждый из виджетов открывается модуль </w:t>
      </w:r>
      <w:r w:rsidRPr="00131FAC">
        <w:t>«Инциденты и события»</w:t>
      </w:r>
      <w:r>
        <w:t xml:space="preserve"> с журналом событий, который отфильтрован по выбранному критерию. </w:t>
      </w:r>
    </w:p>
    <w:p w14:paraId="5DDA6665" w14:textId="77777777" w:rsidR="001B2B97" w:rsidRDefault="001B2B97" w:rsidP="001B2B97">
      <w:pPr>
        <w:pStyle w:val="a3"/>
        <w:numPr>
          <w:ilvl w:val="1"/>
          <w:numId w:val="9"/>
        </w:numPr>
        <w:rPr>
          <w:color w:val="000000" w:themeColor="text1"/>
        </w:rPr>
      </w:pPr>
      <w:r w:rsidRPr="00023EF8">
        <w:rPr>
          <w:color w:val="000000" w:themeColor="text1"/>
        </w:rPr>
        <w:t>Виджет «Количество инцидентов по дням»- график за неделю/месяц/квартал</w:t>
      </w:r>
    </w:p>
    <w:p w14:paraId="1E971313" w14:textId="77777777" w:rsidR="001B2B97" w:rsidRPr="001F4AAE" w:rsidRDefault="001B2B97" w:rsidP="001B2B97">
      <w:pPr>
        <w:pStyle w:val="a3"/>
      </w:pPr>
      <w:r>
        <w:t xml:space="preserve">При нажатии на виджет открывается модуль </w:t>
      </w:r>
      <w:r w:rsidRPr="00131FAC">
        <w:t>«Инциденты и события»</w:t>
      </w:r>
      <w:r>
        <w:t xml:space="preserve"> с журналом событий, который отфильтрован по выбранному критерию. </w:t>
      </w:r>
    </w:p>
    <w:p w14:paraId="24C38656" w14:textId="77777777" w:rsidR="001B2B97" w:rsidRDefault="001B2B97" w:rsidP="001B2B97">
      <w:pPr>
        <w:pStyle w:val="a3"/>
        <w:numPr>
          <w:ilvl w:val="1"/>
          <w:numId w:val="9"/>
        </w:numPr>
        <w:rPr>
          <w:color w:val="000000" w:themeColor="text1"/>
        </w:rPr>
      </w:pPr>
      <w:r>
        <w:t xml:space="preserve">Виджет </w:t>
      </w:r>
      <w:r w:rsidRPr="00023EF8">
        <w:rPr>
          <w:color w:val="000000" w:themeColor="text1"/>
        </w:rPr>
        <w:t>«Среднее время реакции на угрозу» - за месяц/неделю/день/смену, по отделу/смене/оператору</w:t>
      </w:r>
    </w:p>
    <w:p w14:paraId="7C056130" w14:textId="77777777" w:rsidR="001B2B97" w:rsidRPr="00977508" w:rsidRDefault="001B2B97" w:rsidP="001B2B97">
      <w:pPr>
        <w:pStyle w:val="a3"/>
      </w:pPr>
      <w:r>
        <w:t xml:space="preserve">При нажатии на виджет открывается модуль </w:t>
      </w:r>
      <w:r w:rsidRPr="00131FAC">
        <w:t>«Инциденты и события»</w:t>
      </w:r>
      <w:r>
        <w:t xml:space="preserve"> с журналом событий, который отфильтрован по выбранному критерию. </w:t>
      </w:r>
    </w:p>
    <w:p w14:paraId="756E675E" w14:textId="77777777" w:rsidR="001B2B97" w:rsidRDefault="001B2B97" w:rsidP="001B2B97">
      <w:pPr>
        <w:pStyle w:val="a3"/>
        <w:numPr>
          <w:ilvl w:val="1"/>
          <w:numId w:val="9"/>
        </w:numPr>
        <w:rPr>
          <w:color w:val="000000" w:themeColor="text1"/>
        </w:rPr>
      </w:pPr>
      <w:r w:rsidRPr="00023EF8">
        <w:rPr>
          <w:color w:val="000000" w:themeColor="text1"/>
        </w:rPr>
        <w:t xml:space="preserve">Виджет  «Процент ложных срабатываний»- </w:t>
      </w:r>
      <w:r>
        <w:rPr>
          <w:color w:val="000000" w:themeColor="text1"/>
        </w:rPr>
        <w:t xml:space="preserve">процент обнаруженных БПЛА, которые были отмечены операторами как ложные (проигнорированы), </w:t>
      </w:r>
      <w:r w:rsidRPr="00023EF8">
        <w:rPr>
          <w:color w:val="000000" w:themeColor="text1"/>
        </w:rPr>
        <w:t>за месяц/неделю/день/смену, по отделу/смене/оператору</w:t>
      </w:r>
      <w:r>
        <w:rPr>
          <w:color w:val="000000" w:themeColor="text1"/>
        </w:rPr>
        <w:t>.</w:t>
      </w:r>
    </w:p>
    <w:p w14:paraId="278087CC" w14:textId="77777777" w:rsidR="001B2B97" w:rsidRPr="001F4AAE" w:rsidRDefault="001B2B97" w:rsidP="001B2B97">
      <w:pPr>
        <w:pStyle w:val="a3"/>
      </w:pPr>
      <w:r>
        <w:t xml:space="preserve">При нажатии на виджет открывается модуль </w:t>
      </w:r>
      <w:r w:rsidRPr="00131FAC">
        <w:t>«Инциденты и события»</w:t>
      </w:r>
      <w:r>
        <w:t xml:space="preserve"> с журналом событий, который отфильтрован по выбранному критерию. </w:t>
      </w:r>
    </w:p>
    <w:p w14:paraId="08E66053" w14:textId="77777777" w:rsidR="001B2B97" w:rsidRDefault="001B2B97" w:rsidP="001B2B97">
      <w:pPr>
        <w:pStyle w:val="a3"/>
        <w:numPr>
          <w:ilvl w:val="1"/>
          <w:numId w:val="9"/>
        </w:numPr>
      </w:pPr>
      <w:r>
        <w:t xml:space="preserve">Виджет «Панель уведомлений»-  </w:t>
      </w:r>
      <w:r>
        <w:rPr>
          <w:lang w:val="en-US"/>
        </w:rPr>
        <w:t>n</w:t>
      </w:r>
      <w:r w:rsidRPr="00131FAC">
        <w:t>-</w:t>
      </w:r>
      <w:proofErr w:type="spellStart"/>
      <w:r>
        <w:t>ое</w:t>
      </w:r>
      <w:proofErr w:type="spellEnd"/>
      <w:r>
        <w:t xml:space="preserve"> количество последних записей из журнала событий (дата, время, тип инцидента), сортировка по приоритету: тревога/ предупреждение/ информация.</w:t>
      </w:r>
    </w:p>
    <w:p w14:paraId="090A0102" w14:textId="77777777" w:rsidR="001B2B97" w:rsidRDefault="001B2B97" w:rsidP="001B2B97">
      <w:pPr>
        <w:pStyle w:val="a3"/>
      </w:pPr>
      <w:r>
        <w:lastRenderedPageBreak/>
        <w:t xml:space="preserve">При нажатии на виджет открывается модуль </w:t>
      </w:r>
      <w:r w:rsidRPr="00131FAC">
        <w:t>«Инциденты и события»</w:t>
      </w:r>
    </w:p>
    <w:p w14:paraId="5FD56DAF" w14:textId="77777777" w:rsidR="001B2B97" w:rsidRDefault="001B2B97" w:rsidP="001B2B97">
      <w:pPr>
        <w:pStyle w:val="a3"/>
        <w:numPr>
          <w:ilvl w:val="1"/>
          <w:numId w:val="9"/>
        </w:numPr>
      </w:pPr>
      <w:r>
        <w:t xml:space="preserve">Виджет «Карта» отображает активные события и </w:t>
      </w:r>
      <w:r w:rsidRPr="00900EBB">
        <w:t>местоположение всех стационарных и мобильных комплексов защиты на карте</w:t>
      </w:r>
      <w:r>
        <w:t xml:space="preserve"> с их текущим статусом, при нажатии на виджет открывается модуль «ГИС».</w:t>
      </w:r>
    </w:p>
    <w:p w14:paraId="62938E3D" w14:textId="430369DE" w:rsidR="001B2B97" w:rsidRPr="001B2B97" w:rsidRDefault="001B2B97" w:rsidP="001B2B97">
      <w:pPr>
        <w:pStyle w:val="a3"/>
        <w:rPr>
          <w:b/>
          <w:bCs/>
          <w:color w:val="000000" w:themeColor="text1"/>
        </w:rPr>
      </w:pPr>
      <w:r>
        <w:t>В случае обнаружения БПЛА, виджет фокусируется на месте инцидента</w:t>
      </w:r>
    </w:p>
    <w:p w14:paraId="47A37286" w14:textId="3006129A" w:rsidR="007E5F7C" w:rsidRPr="00916F33" w:rsidRDefault="00916F33" w:rsidP="00916F33">
      <w:pPr>
        <w:rPr>
          <w:rFonts w:ascii="Times New Roman" w:hAnsi="Times New Roman" w:cs="Times New Roman"/>
          <w:color w:val="FF0000"/>
          <w:sz w:val="24"/>
          <w:szCs w:val="24"/>
        </w:rPr>
      </w:pPr>
      <w:r w:rsidRPr="00916F33">
        <w:rPr>
          <w:rFonts w:ascii="Times New Roman" w:hAnsi="Times New Roman" w:cs="Times New Roman"/>
          <w:color w:val="FF0000"/>
          <w:sz w:val="24"/>
          <w:szCs w:val="24"/>
        </w:rPr>
        <w:t>Открытые вопросы:</w:t>
      </w:r>
    </w:p>
    <w:p w14:paraId="0AB9EA7E" w14:textId="60AE62A8" w:rsidR="00817BB9" w:rsidRDefault="00817BB9" w:rsidP="00817BB9">
      <w:pPr>
        <w:pStyle w:val="a4"/>
        <w:numPr>
          <w:ilvl w:val="0"/>
          <w:numId w:val="18"/>
        </w:numPr>
        <w:rPr>
          <w:rFonts w:ascii="Times New Roman" w:hAnsi="Times New Roman" w:cs="Times New Roman"/>
          <w:color w:val="FF0000"/>
          <w:sz w:val="24"/>
          <w:szCs w:val="24"/>
        </w:rPr>
      </w:pPr>
      <w:r w:rsidRPr="00BB45DB">
        <w:rPr>
          <w:rFonts w:ascii="Times New Roman" w:hAnsi="Times New Roman" w:cs="Times New Roman"/>
          <w:color w:val="FF0000"/>
          <w:sz w:val="24"/>
          <w:szCs w:val="24"/>
        </w:rPr>
        <w:t>Производительность при одновременном обновлении множества виджетов</w:t>
      </w:r>
    </w:p>
    <w:p w14:paraId="15A4CD56" w14:textId="62B4C995" w:rsidR="003B1E32" w:rsidRPr="00916F33" w:rsidRDefault="003B1E32" w:rsidP="00916F33">
      <w:pPr>
        <w:rPr>
          <w:rFonts w:ascii="Times New Roman" w:hAnsi="Times New Roman" w:cs="Times New Roman"/>
          <w:color w:val="FF0000"/>
          <w:sz w:val="24"/>
          <w:szCs w:val="24"/>
        </w:rPr>
      </w:pPr>
    </w:p>
    <w:p w14:paraId="266D2D00" w14:textId="77777777" w:rsidR="00317C1C" w:rsidRPr="00297B90" w:rsidRDefault="00317C1C" w:rsidP="00317C1C">
      <w:pPr>
        <w:rPr>
          <w:rFonts w:ascii="Times New Roman" w:hAnsi="Times New Roman" w:cs="Times New Roman"/>
          <w:b/>
          <w:bCs/>
          <w:sz w:val="24"/>
          <w:szCs w:val="24"/>
        </w:rPr>
      </w:pPr>
      <w:r w:rsidRPr="00297B90">
        <w:rPr>
          <w:rFonts w:ascii="Times New Roman" w:hAnsi="Times New Roman" w:cs="Times New Roman"/>
          <w:b/>
          <w:bCs/>
          <w:sz w:val="24"/>
          <w:szCs w:val="24"/>
        </w:rPr>
        <w:t>Модуль «ГИС»</w:t>
      </w:r>
    </w:p>
    <w:p w14:paraId="456429C6" w14:textId="77777777" w:rsidR="00F101FC" w:rsidRPr="00F101FC" w:rsidRDefault="00F101FC" w:rsidP="00F101FC">
      <w:pPr>
        <w:pStyle w:val="a4"/>
        <w:ind w:left="420"/>
        <w:rPr>
          <w:rFonts w:ascii="Times New Roman" w:hAnsi="Times New Roman" w:cs="Times New Roman"/>
          <w:sz w:val="24"/>
          <w:szCs w:val="24"/>
        </w:rPr>
      </w:pPr>
      <w:r>
        <w:rPr>
          <w:rFonts w:ascii="Times New Roman" w:hAnsi="Times New Roman" w:cs="Times New Roman"/>
          <w:sz w:val="24"/>
          <w:szCs w:val="24"/>
        </w:rPr>
        <w:t xml:space="preserve">Модуль </w:t>
      </w:r>
      <w:r w:rsidR="00297B90">
        <w:rPr>
          <w:rFonts w:ascii="Times New Roman" w:hAnsi="Times New Roman" w:cs="Times New Roman"/>
          <w:sz w:val="24"/>
          <w:szCs w:val="24"/>
        </w:rPr>
        <w:t xml:space="preserve"> «ГИС» </w:t>
      </w:r>
      <w:r w:rsidRPr="00F101FC">
        <w:rPr>
          <w:rFonts w:ascii="Times New Roman" w:hAnsi="Times New Roman" w:cs="Times New Roman"/>
          <w:sz w:val="24"/>
          <w:szCs w:val="24"/>
        </w:rPr>
        <w:t xml:space="preserve">обеспечивает интеграцию географических данных и визуализацию ситуации в реальном времени. Он позволяет оператору получать полную картографическую картину ситуации, отслеживать перемещения целей и </w:t>
      </w:r>
      <w:r w:rsidR="00A40C62">
        <w:rPr>
          <w:rFonts w:ascii="Times New Roman" w:hAnsi="Times New Roman" w:cs="Times New Roman"/>
          <w:sz w:val="24"/>
          <w:szCs w:val="24"/>
        </w:rPr>
        <w:t>обеспечивать защиту объектов.</w:t>
      </w:r>
    </w:p>
    <w:p w14:paraId="2EA3636D" w14:textId="413462D5" w:rsidR="00317C1C" w:rsidRDefault="00317C1C" w:rsidP="00317C1C">
      <w:pPr>
        <w:pStyle w:val="a3"/>
        <w:numPr>
          <w:ilvl w:val="0"/>
          <w:numId w:val="5"/>
        </w:numPr>
      </w:pPr>
      <w:r>
        <w:t>Отображение размещения объектов на цифровой карте в реальном времени.</w:t>
      </w:r>
    </w:p>
    <w:p w14:paraId="379EC115" w14:textId="259E33C2" w:rsidR="00935994" w:rsidRDefault="00935994" w:rsidP="00935994">
      <w:pPr>
        <w:pStyle w:val="a3"/>
        <w:numPr>
          <w:ilvl w:val="0"/>
          <w:numId w:val="5"/>
        </w:numPr>
      </w:pPr>
      <w:r>
        <w:t xml:space="preserve">Отображение размещения и контроль состояния оборудования на </w:t>
      </w:r>
      <w:r>
        <w:t>цифровой карте в реальном времени.</w:t>
      </w:r>
    </w:p>
    <w:p w14:paraId="5DE98636" w14:textId="77777777" w:rsidR="009B76E4" w:rsidRDefault="009B76E4" w:rsidP="009B76E4">
      <w:pPr>
        <w:pStyle w:val="a3"/>
        <w:numPr>
          <w:ilvl w:val="0"/>
          <w:numId w:val="5"/>
        </w:numPr>
      </w:pPr>
      <w:r w:rsidRPr="0073037D">
        <w:t xml:space="preserve">Фильтры по объектам (оборудование, </w:t>
      </w:r>
      <w:r>
        <w:t>БПЛА</w:t>
      </w:r>
      <w:r w:rsidRPr="0073037D">
        <w:t>, зоны).</w:t>
      </w:r>
    </w:p>
    <w:p w14:paraId="4D2A25E9" w14:textId="77777777" w:rsidR="00F101FC" w:rsidRPr="003D05B7" w:rsidRDefault="00F101FC" w:rsidP="00A40C62">
      <w:pPr>
        <w:pStyle w:val="a3"/>
        <w:numPr>
          <w:ilvl w:val="0"/>
          <w:numId w:val="5"/>
        </w:numPr>
      </w:pPr>
      <w:r w:rsidRPr="003D05B7">
        <w:t>Работа с объектами: добавление, редактирование, удаление, настройка атрибутов.</w:t>
      </w:r>
    </w:p>
    <w:p w14:paraId="64FD4943" w14:textId="26F6E536" w:rsidR="00317C1C" w:rsidRDefault="00317C1C" w:rsidP="00317C1C">
      <w:pPr>
        <w:pStyle w:val="a3"/>
        <w:numPr>
          <w:ilvl w:val="0"/>
          <w:numId w:val="5"/>
        </w:numPr>
      </w:pPr>
      <w:r>
        <w:t>Поиск объектов по различным критериям (тип, статус,</w:t>
      </w:r>
      <w:r w:rsidRPr="008D3C9E">
        <w:t xml:space="preserve"> </w:t>
      </w:r>
      <w:r>
        <w:t>название,</w:t>
      </w:r>
      <w:r w:rsidR="001B2B97">
        <w:t xml:space="preserve"> адрес,</w:t>
      </w:r>
      <w:r>
        <w:t xml:space="preserve"> географические координаты).</w:t>
      </w:r>
    </w:p>
    <w:p w14:paraId="63F08593" w14:textId="77777777" w:rsidR="00FD36F3" w:rsidRDefault="00FD36F3" w:rsidP="00FD36F3">
      <w:pPr>
        <w:pStyle w:val="a3"/>
        <w:numPr>
          <w:ilvl w:val="0"/>
          <w:numId w:val="5"/>
        </w:numPr>
      </w:pPr>
      <w:r>
        <w:t>Инструменты измерений: расстояния, площади, вычисление зон видимости.</w:t>
      </w:r>
    </w:p>
    <w:p w14:paraId="1D414A5F" w14:textId="77777777" w:rsidR="00317C1C" w:rsidRDefault="00317C1C" w:rsidP="00317C1C">
      <w:pPr>
        <w:pStyle w:val="a3"/>
        <w:numPr>
          <w:ilvl w:val="0"/>
          <w:numId w:val="5"/>
        </w:numPr>
      </w:pPr>
      <w:r>
        <w:t xml:space="preserve">Управление картографическими слоями: включение/отключение, </w:t>
      </w:r>
      <w:proofErr w:type="spellStart"/>
      <w:r>
        <w:t>приоритизация</w:t>
      </w:r>
      <w:proofErr w:type="spellEnd"/>
      <w:r>
        <w:t xml:space="preserve"> отображения, фильтрация по категориям.</w:t>
      </w:r>
    </w:p>
    <w:p w14:paraId="680811BF" w14:textId="202045ED" w:rsidR="001B2B97" w:rsidRPr="007E1B4E" w:rsidRDefault="00317C1C" w:rsidP="00AF6761">
      <w:pPr>
        <w:pStyle w:val="a3"/>
        <w:numPr>
          <w:ilvl w:val="0"/>
          <w:numId w:val="5"/>
        </w:numPr>
      </w:pPr>
      <w:r w:rsidRPr="0073037D">
        <w:t xml:space="preserve">Динамическое формирование </w:t>
      </w:r>
      <w:r w:rsidR="00AF6761">
        <w:t xml:space="preserve">треков перемещений и </w:t>
      </w:r>
      <w:r w:rsidRPr="0073037D">
        <w:t>зон</w:t>
      </w:r>
      <w:r w:rsidR="00AF6761">
        <w:t xml:space="preserve"> </w:t>
      </w:r>
      <w:r w:rsidRPr="0073037D">
        <w:t>контроля, поражения, безопасности.</w:t>
      </w:r>
    </w:p>
    <w:p w14:paraId="32A1F790" w14:textId="77777777" w:rsidR="00B34D3C" w:rsidRPr="00B34D3C" w:rsidRDefault="00B34D3C" w:rsidP="00B34D3C">
      <w:pPr>
        <w:ind w:left="360"/>
        <w:rPr>
          <w:rFonts w:ascii="Times New Roman" w:hAnsi="Times New Roman" w:cs="Times New Roman"/>
          <w:color w:val="FF0000"/>
          <w:sz w:val="24"/>
          <w:szCs w:val="24"/>
        </w:rPr>
      </w:pPr>
      <w:r w:rsidRPr="00B34D3C">
        <w:rPr>
          <w:rFonts w:ascii="Times New Roman" w:hAnsi="Times New Roman" w:cs="Times New Roman"/>
          <w:color w:val="FF0000"/>
          <w:sz w:val="24"/>
          <w:szCs w:val="24"/>
        </w:rPr>
        <w:t>Открытые вопросы:</w:t>
      </w:r>
    </w:p>
    <w:p w14:paraId="793D96C6" w14:textId="22159FD8" w:rsidR="00BB45DB" w:rsidRDefault="00BB45DB" w:rsidP="00BB45DB">
      <w:pPr>
        <w:pStyle w:val="a4"/>
        <w:numPr>
          <w:ilvl w:val="0"/>
          <w:numId w:val="19"/>
        </w:numPr>
        <w:rPr>
          <w:rFonts w:ascii="Times New Roman" w:hAnsi="Times New Roman" w:cs="Times New Roman"/>
          <w:color w:val="FF0000"/>
          <w:sz w:val="24"/>
          <w:szCs w:val="24"/>
        </w:rPr>
      </w:pPr>
      <w:r w:rsidRPr="009B29BD">
        <w:rPr>
          <w:rFonts w:ascii="Times New Roman" w:hAnsi="Times New Roman" w:cs="Times New Roman"/>
          <w:color w:val="FF0000"/>
          <w:sz w:val="24"/>
          <w:szCs w:val="24"/>
        </w:rPr>
        <w:t>Обеспечение работы при потере связи с картографическими сервисами</w:t>
      </w:r>
    </w:p>
    <w:p w14:paraId="32B42912" w14:textId="7961B316" w:rsidR="00F601B1" w:rsidRPr="00BB45DB" w:rsidRDefault="00BB45DB" w:rsidP="00BB45DB">
      <w:pPr>
        <w:pStyle w:val="a4"/>
        <w:numPr>
          <w:ilvl w:val="0"/>
          <w:numId w:val="19"/>
        </w:numPr>
        <w:rPr>
          <w:rFonts w:ascii="Times New Roman" w:hAnsi="Times New Roman" w:cs="Times New Roman"/>
          <w:color w:val="FF0000"/>
        </w:rPr>
      </w:pPr>
      <w:r w:rsidRPr="009B29BD">
        <w:rPr>
          <w:rFonts w:ascii="Times New Roman" w:hAnsi="Times New Roman" w:cs="Times New Roman"/>
          <w:color w:val="FF0000"/>
          <w:sz w:val="24"/>
          <w:szCs w:val="24"/>
        </w:rPr>
        <w:t>Производительность при работе с большим количеством объектов</w:t>
      </w:r>
    </w:p>
    <w:p w14:paraId="4ECA882D" w14:textId="4405EF25" w:rsidR="00B36FE1" w:rsidRPr="00297B90" w:rsidRDefault="00317C1C" w:rsidP="00317C1C">
      <w:pPr>
        <w:rPr>
          <w:rFonts w:ascii="Times New Roman" w:hAnsi="Times New Roman" w:cs="Times New Roman"/>
          <w:b/>
          <w:bCs/>
          <w:sz w:val="24"/>
          <w:szCs w:val="24"/>
        </w:rPr>
      </w:pPr>
      <w:r w:rsidRPr="00297B90">
        <w:rPr>
          <w:rFonts w:ascii="Times New Roman" w:hAnsi="Times New Roman" w:cs="Times New Roman"/>
          <w:b/>
          <w:bCs/>
          <w:sz w:val="24"/>
          <w:szCs w:val="24"/>
        </w:rPr>
        <w:t>Модуль «Оборудование»</w:t>
      </w:r>
    </w:p>
    <w:p w14:paraId="4AD70A00" w14:textId="77777777" w:rsidR="00F101FC" w:rsidRPr="00F101FC" w:rsidRDefault="00B36FE1" w:rsidP="00F101FC">
      <w:pPr>
        <w:pStyle w:val="a4"/>
        <w:ind w:left="420"/>
        <w:rPr>
          <w:rFonts w:ascii="Times New Roman" w:hAnsi="Times New Roman" w:cs="Times New Roman"/>
          <w:sz w:val="24"/>
          <w:szCs w:val="24"/>
        </w:rPr>
      </w:pPr>
      <w:r>
        <w:rPr>
          <w:rFonts w:ascii="Times New Roman" w:hAnsi="Times New Roman" w:cs="Times New Roman"/>
          <w:sz w:val="24"/>
          <w:szCs w:val="24"/>
        </w:rPr>
        <w:t>Модуль</w:t>
      </w:r>
      <w:r w:rsidR="00297B90">
        <w:rPr>
          <w:rFonts w:ascii="Times New Roman" w:hAnsi="Times New Roman" w:cs="Times New Roman"/>
          <w:sz w:val="24"/>
          <w:szCs w:val="24"/>
        </w:rPr>
        <w:t xml:space="preserve"> «Оборудование»</w:t>
      </w:r>
      <w:r>
        <w:rPr>
          <w:rFonts w:ascii="Times New Roman" w:hAnsi="Times New Roman" w:cs="Times New Roman"/>
          <w:sz w:val="24"/>
          <w:szCs w:val="24"/>
        </w:rPr>
        <w:t xml:space="preserve"> представля</w:t>
      </w:r>
      <w:r w:rsidR="00297B90">
        <w:rPr>
          <w:rFonts w:ascii="Times New Roman" w:hAnsi="Times New Roman" w:cs="Times New Roman"/>
          <w:sz w:val="24"/>
          <w:szCs w:val="24"/>
        </w:rPr>
        <w:t>е</w:t>
      </w:r>
      <w:r>
        <w:rPr>
          <w:rFonts w:ascii="Times New Roman" w:hAnsi="Times New Roman" w:cs="Times New Roman"/>
          <w:sz w:val="24"/>
          <w:szCs w:val="24"/>
        </w:rPr>
        <w:t>т собой совокупность специализированного оборудования, предназначенного для обнаружения, классификации и нейтрализации БПЛА в контролируемой зоне.</w:t>
      </w:r>
      <w:r w:rsidR="00F101FC">
        <w:rPr>
          <w:rFonts w:ascii="Times New Roman" w:hAnsi="Times New Roman" w:cs="Times New Roman"/>
          <w:sz w:val="24"/>
          <w:szCs w:val="24"/>
        </w:rPr>
        <w:t xml:space="preserve"> </w:t>
      </w:r>
    </w:p>
    <w:p w14:paraId="36A7922B" w14:textId="77777777" w:rsidR="00317C1C" w:rsidRPr="00606D25" w:rsidRDefault="00317C1C" w:rsidP="00317C1C">
      <w:pPr>
        <w:pStyle w:val="a4"/>
        <w:ind w:left="420"/>
        <w:rPr>
          <w:rFonts w:ascii="Times New Roman" w:hAnsi="Times New Roman" w:cs="Times New Roman"/>
          <w:sz w:val="24"/>
          <w:szCs w:val="24"/>
        </w:rPr>
      </w:pPr>
      <w:r w:rsidRPr="00606D25">
        <w:rPr>
          <w:rFonts w:ascii="Times New Roman" w:hAnsi="Times New Roman" w:cs="Times New Roman"/>
          <w:sz w:val="24"/>
          <w:szCs w:val="24"/>
        </w:rPr>
        <w:t>Краткое отображение, без внутренних подробных характеристик объекта;</w:t>
      </w:r>
    </w:p>
    <w:p w14:paraId="559F523D" w14:textId="77777777" w:rsidR="00317C1C" w:rsidRDefault="00317C1C" w:rsidP="00317C1C">
      <w:pPr>
        <w:pStyle w:val="a4"/>
        <w:ind w:left="420"/>
        <w:rPr>
          <w:rFonts w:ascii="Times New Roman" w:hAnsi="Times New Roman" w:cs="Times New Roman"/>
          <w:sz w:val="24"/>
          <w:szCs w:val="24"/>
        </w:rPr>
      </w:pPr>
      <w:r w:rsidRPr="00606D25">
        <w:rPr>
          <w:rFonts w:ascii="Times New Roman" w:hAnsi="Times New Roman" w:cs="Times New Roman"/>
          <w:sz w:val="24"/>
          <w:szCs w:val="24"/>
        </w:rPr>
        <w:t>полные характеристики по клику.</w:t>
      </w:r>
    </w:p>
    <w:p w14:paraId="5C22C719" w14:textId="77777777" w:rsidR="001C5876" w:rsidRDefault="001C5876" w:rsidP="00317C1C">
      <w:pPr>
        <w:pStyle w:val="a4"/>
        <w:ind w:left="420"/>
        <w:rPr>
          <w:rFonts w:ascii="Times New Roman" w:hAnsi="Times New Roman" w:cs="Times New Roman"/>
          <w:sz w:val="24"/>
          <w:szCs w:val="24"/>
        </w:rPr>
      </w:pPr>
    </w:p>
    <w:p w14:paraId="3D3CFB39" w14:textId="77777777" w:rsidR="001C5876" w:rsidRPr="007E5918" w:rsidRDefault="00E843AA" w:rsidP="00E843AA">
      <w:pPr>
        <w:pStyle w:val="a4"/>
        <w:numPr>
          <w:ilvl w:val="0"/>
          <w:numId w:val="6"/>
        </w:numPr>
        <w:spacing w:after="0"/>
        <w:rPr>
          <w:rFonts w:ascii="Times New Roman" w:hAnsi="Times New Roman" w:cs="Times New Roman"/>
          <w:sz w:val="24"/>
          <w:szCs w:val="24"/>
        </w:rPr>
      </w:pPr>
      <w:r w:rsidRPr="007E5918">
        <w:rPr>
          <w:rFonts w:ascii="Times New Roman" w:hAnsi="Times New Roman" w:cs="Times New Roman"/>
          <w:sz w:val="24"/>
          <w:szCs w:val="24"/>
        </w:rPr>
        <w:t>Моделирование и визуализация р</w:t>
      </w:r>
      <w:r w:rsidR="001C5876" w:rsidRPr="007E5918">
        <w:rPr>
          <w:rFonts w:ascii="Times New Roman" w:hAnsi="Times New Roman" w:cs="Times New Roman"/>
          <w:sz w:val="24"/>
          <w:szCs w:val="24"/>
        </w:rPr>
        <w:t>азмещени</w:t>
      </w:r>
      <w:r w:rsidRPr="007E5918">
        <w:rPr>
          <w:rFonts w:ascii="Times New Roman" w:hAnsi="Times New Roman" w:cs="Times New Roman"/>
          <w:sz w:val="24"/>
          <w:szCs w:val="24"/>
        </w:rPr>
        <w:t>я</w:t>
      </w:r>
      <w:r w:rsidR="001C5876" w:rsidRPr="007E5918">
        <w:rPr>
          <w:rFonts w:ascii="Times New Roman" w:hAnsi="Times New Roman" w:cs="Times New Roman"/>
          <w:sz w:val="24"/>
          <w:szCs w:val="24"/>
        </w:rPr>
        <w:t xml:space="preserve"> комплекса на карте для обеспечения требуемого покрытия</w:t>
      </w:r>
    </w:p>
    <w:p w14:paraId="76282C26" w14:textId="7576E015" w:rsidR="00EA7CBF" w:rsidRPr="007E5918" w:rsidRDefault="00EA7CBF" w:rsidP="00E843AA">
      <w:pPr>
        <w:pStyle w:val="a4"/>
        <w:numPr>
          <w:ilvl w:val="0"/>
          <w:numId w:val="6"/>
        </w:numPr>
        <w:spacing w:after="0"/>
        <w:rPr>
          <w:rFonts w:ascii="Times New Roman" w:hAnsi="Times New Roman" w:cs="Times New Roman"/>
          <w:sz w:val="24"/>
          <w:szCs w:val="24"/>
        </w:rPr>
      </w:pPr>
      <w:r w:rsidRPr="007E5918">
        <w:rPr>
          <w:rFonts w:ascii="Times New Roman" w:hAnsi="Times New Roman" w:cs="Times New Roman"/>
          <w:sz w:val="24"/>
          <w:szCs w:val="24"/>
        </w:rPr>
        <w:t>Подключение</w:t>
      </w:r>
      <w:r w:rsidRPr="007E5918">
        <w:rPr>
          <w:rFonts w:ascii="Times New Roman" w:hAnsi="Times New Roman" w:cs="Times New Roman"/>
          <w:sz w:val="24"/>
          <w:szCs w:val="24"/>
        </w:rPr>
        <w:t xml:space="preserve"> и настройка нового оборудования, интеграция его в общую систему</w:t>
      </w:r>
    </w:p>
    <w:p w14:paraId="76F9B327" w14:textId="77777777" w:rsidR="00C5245D" w:rsidRPr="00C5245D" w:rsidRDefault="007E5918" w:rsidP="00C5245D">
      <w:pPr>
        <w:pStyle w:val="a4"/>
        <w:numPr>
          <w:ilvl w:val="0"/>
          <w:numId w:val="6"/>
        </w:numPr>
        <w:rPr>
          <w:rFonts w:ascii="Times New Roman" w:eastAsia="Times New Roman" w:hAnsi="Times New Roman" w:cs="Times New Roman"/>
          <w:color w:val="000000" w:themeColor="text1"/>
          <w:sz w:val="24"/>
          <w:szCs w:val="24"/>
          <w:lang w:eastAsia="ru-RU"/>
        </w:rPr>
      </w:pPr>
      <w:r w:rsidRPr="007E5918">
        <w:rPr>
          <w:rFonts w:ascii="Times New Roman" w:hAnsi="Times New Roman" w:cs="Times New Roman"/>
          <w:color w:val="000000" w:themeColor="text1"/>
          <w:sz w:val="24"/>
          <w:szCs w:val="24"/>
        </w:rPr>
        <w:t>Резервирование каналов связи с оборудованием</w:t>
      </w:r>
    </w:p>
    <w:p w14:paraId="79DD802B" w14:textId="3477E785" w:rsidR="00C5245D" w:rsidRPr="00C5245D" w:rsidRDefault="00C5245D" w:rsidP="00C5245D">
      <w:pPr>
        <w:pStyle w:val="a4"/>
        <w:numPr>
          <w:ilvl w:val="0"/>
          <w:numId w:val="6"/>
        </w:numPr>
        <w:rPr>
          <w:rFonts w:ascii="Times New Roman" w:eastAsia="Times New Roman" w:hAnsi="Times New Roman" w:cs="Times New Roman"/>
          <w:color w:val="000000" w:themeColor="text1"/>
          <w:sz w:val="28"/>
          <w:szCs w:val="28"/>
          <w:lang w:eastAsia="ru-RU"/>
        </w:rPr>
      </w:pPr>
      <w:r w:rsidRPr="00C5245D">
        <w:rPr>
          <w:rFonts w:ascii="Times New Roman" w:hAnsi="Times New Roman" w:cs="Times New Roman"/>
          <w:color w:val="000000" w:themeColor="text1"/>
          <w:sz w:val="24"/>
          <w:szCs w:val="24"/>
        </w:rPr>
        <w:t>Отображение схемы всех устройств и их связей</w:t>
      </w:r>
    </w:p>
    <w:p w14:paraId="25A45953" w14:textId="77777777" w:rsidR="007E5918" w:rsidRPr="007E5918" w:rsidRDefault="00317C1C" w:rsidP="007E5918">
      <w:pPr>
        <w:pStyle w:val="a4"/>
        <w:numPr>
          <w:ilvl w:val="0"/>
          <w:numId w:val="6"/>
        </w:numPr>
        <w:rPr>
          <w:rFonts w:ascii="Times New Roman" w:eastAsia="Times New Roman" w:hAnsi="Times New Roman" w:cs="Times New Roman"/>
          <w:color w:val="000000" w:themeColor="text1"/>
          <w:sz w:val="24"/>
          <w:szCs w:val="24"/>
          <w:lang w:eastAsia="ru-RU"/>
        </w:rPr>
      </w:pPr>
      <w:r w:rsidRPr="007E5918">
        <w:rPr>
          <w:rFonts w:ascii="Times New Roman" w:hAnsi="Times New Roman" w:cs="Times New Roman"/>
          <w:sz w:val="24"/>
          <w:szCs w:val="24"/>
        </w:rPr>
        <w:t>Список всех подключенных устройств с возможностью сортировки и поиска.</w:t>
      </w:r>
    </w:p>
    <w:p w14:paraId="78EBCAF9" w14:textId="77777777" w:rsidR="007E5918" w:rsidRPr="007E5918" w:rsidRDefault="00935994" w:rsidP="007E5918">
      <w:pPr>
        <w:pStyle w:val="a4"/>
        <w:numPr>
          <w:ilvl w:val="0"/>
          <w:numId w:val="6"/>
        </w:numPr>
        <w:rPr>
          <w:rFonts w:ascii="Times New Roman" w:eastAsia="Times New Roman" w:hAnsi="Times New Roman" w:cs="Times New Roman"/>
          <w:color w:val="000000" w:themeColor="text1"/>
          <w:sz w:val="24"/>
          <w:szCs w:val="24"/>
          <w:lang w:eastAsia="ru-RU"/>
        </w:rPr>
      </w:pPr>
      <w:r w:rsidRPr="007E5918">
        <w:rPr>
          <w:rFonts w:ascii="Times New Roman" w:hAnsi="Times New Roman" w:cs="Times New Roman"/>
          <w:sz w:val="24"/>
          <w:szCs w:val="24"/>
        </w:rPr>
        <w:lastRenderedPageBreak/>
        <w:t>Фильтрация по типу</w:t>
      </w:r>
      <w:r w:rsidRPr="007E5918">
        <w:rPr>
          <w:rFonts w:ascii="Times New Roman" w:hAnsi="Times New Roman" w:cs="Times New Roman"/>
          <w:sz w:val="24"/>
          <w:szCs w:val="24"/>
        </w:rPr>
        <w:t xml:space="preserve"> и статусу</w:t>
      </w:r>
      <w:r w:rsidRPr="007E5918">
        <w:rPr>
          <w:rFonts w:ascii="Times New Roman" w:hAnsi="Times New Roman" w:cs="Times New Roman"/>
          <w:sz w:val="24"/>
          <w:szCs w:val="24"/>
        </w:rPr>
        <w:t xml:space="preserve"> оборудования</w:t>
      </w:r>
      <w:r w:rsidRPr="007E5918">
        <w:rPr>
          <w:rFonts w:ascii="Times New Roman" w:hAnsi="Times New Roman" w:cs="Times New Roman"/>
          <w:sz w:val="24"/>
          <w:szCs w:val="24"/>
        </w:rPr>
        <w:t>.</w:t>
      </w:r>
    </w:p>
    <w:p w14:paraId="6E000197" w14:textId="77777777" w:rsidR="007E5918" w:rsidRPr="007E5918" w:rsidRDefault="00A02477" w:rsidP="007E5918">
      <w:pPr>
        <w:pStyle w:val="a4"/>
        <w:numPr>
          <w:ilvl w:val="0"/>
          <w:numId w:val="6"/>
        </w:numPr>
        <w:rPr>
          <w:rFonts w:ascii="Times New Roman" w:eastAsia="Times New Roman" w:hAnsi="Times New Roman" w:cs="Times New Roman"/>
          <w:color w:val="000000" w:themeColor="text1"/>
          <w:sz w:val="24"/>
          <w:szCs w:val="24"/>
          <w:lang w:eastAsia="ru-RU"/>
        </w:rPr>
      </w:pPr>
      <w:r w:rsidRPr="007E5918">
        <w:rPr>
          <w:rFonts w:ascii="Times New Roman" w:hAnsi="Times New Roman" w:cs="Times New Roman"/>
          <w:sz w:val="24"/>
          <w:szCs w:val="24"/>
        </w:rPr>
        <w:t>Краткое отображение информации по устройству (наименование, статус)</w:t>
      </w:r>
    </w:p>
    <w:p w14:paraId="07A77E46" w14:textId="03E7C868" w:rsidR="00317C1C" w:rsidRPr="007E5918" w:rsidRDefault="00317C1C" w:rsidP="00C5245D">
      <w:pPr>
        <w:pStyle w:val="a4"/>
        <w:numPr>
          <w:ilvl w:val="0"/>
          <w:numId w:val="6"/>
        </w:numPr>
        <w:spacing w:line="240" w:lineRule="auto"/>
        <w:rPr>
          <w:rFonts w:ascii="Times New Roman" w:eastAsia="Times New Roman" w:hAnsi="Times New Roman" w:cs="Times New Roman"/>
          <w:color w:val="000000" w:themeColor="text1"/>
          <w:sz w:val="24"/>
          <w:szCs w:val="24"/>
          <w:lang w:eastAsia="ru-RU"/>
        </w:rPr>
      </w:pPr>
      <w:r w:rsidRPr="007E5918">
        <w:rPr>
          <w:rStyle w:val="a5"/>
          <w:rFonts w:ascii="Times New Roman" w:hAnsi="Times New Roman" w:cs="Times New Roman"/>
          <w:sz w:val="24"/>
          <w:szCs w:val="24"/>
        </w:rPr>
        <w:t>Карточка оборудования</w:t>
      </w:r>
      <w:r w:rsidRPr="007E5918">
        <w:rPr>
          <w:rFonts w:ascii="Times New Roman" w:hAnsi="Times New Roman" w:cs="Times New Roman"/>
          <w:sz w:val="24"/>
          <w:szCs w:val="24"/>
        </w:rPr>
        <w:t xml:space="preserve"> (РЛС, пеленгатор, камера, РЭБ и т.д.):</w:t>
      </w:r>
    </w:p>
    <w:p w14:paraId="3FA3FA34" w14:textId="77777777" w:rsidR="00317C1C" w:rsidRPr="007E5918" w:rsidRDefault="00317C1C" w:rsidP="00C5245D">
      <w:pPr>
        <w:pStyle w:val="a3"/>
        <w:numPr>
          <w:ilvl w:val="1"/>
          <w:numId w:val="54"/>
        </w:numPr>
      </w:pPr>
      <w:r w:rsidRPr="007E5918">
        <w:t xml:space="preserve">Основные характеристики (тип, </w:t>
      </w:r>
      <w:r w:rsidR="00E843AA" w:rsidRPr="007E5918">
        <w:t xml:space="preserve">статус, </w:t>
      </w:r>
      <w:r w:rsidRPr="007E5918">
        <w:t>координаты,</w:t>
      </w:r>
      <w:r w:rsidR="00E843AA" w:rsidRPr="007E5918">
        <w:t xml:space="preserve"> с возможностью отображения местоположения оборудования на карте</w:t>
      </w:r>
      <w:r w:rsidRPr="007E5918">
        <w:t>).</w:t>
      </w:r>
    </w:p>
    <w:p w14:paraId="10C26E44" w14:textId="77777777" w:rsidR="00317C1C" w:rsidRPr="007E5918" w:rsidRDefault="00317C1C" w:rsidP="00C5245D">
      <w:pPr>
        <w:pStyle w:val="a3"/>
        <w:numPr>
          <w:ilvl w:val="1"/>
          <w:numId w:val="54"/>
        </w:numPr>
      </w:pPr>
      <w:r w:rsidRPr="007E5918">
        <w:t>Отображение радиуса покрытия</w:t>
      </w:r>
      <w:r w:rsidR="00E843AA" w:rsidRPr="007E5918">
        <w:t xml:space="preserve"> устройства</w:t>
      </w:r>
    </w:p>
    <w:p w14:paraId="5F72556E" w14:textId="77777777" w:rsidR="007E5918" w:rsidRPr="007E5918" w:rsidRDefault="00935994" w:rsidP="00C5245D">
      <w:pPr>
        <w:pStyle w:val="a3"/>
        <w:numPr>
          <w:ilvl w:val="1"/>
          <w:numId w:val="54"/>
        </w:numPr>
      </w:pPr>
      <w:r w:rsidRPr="007E5918">
        <w:t>Состояние (статус) устройства.</w:t>
      </w:r>
    </w:p>
    <w:p w14:paraId="424DFE2D" w14:textId="04E4F625" w:rsidR="007E5918" w:rsidRPr="007E5918" w:rsidRDefault="007E5918" w:rsidP="00C5245D">
      <w:pPr>
        <w:pStyle w:val="a3"/>
        <w:numPr>
          <w:ilvl w:val="1"/>
          <w:numId w:val="54"/>
        </w:numPr>
        <w:rPr>
          <w:color w:val="000000" w:themeColor="text1"/>
        </w:rPr>
      </w:pPr>
      <w:r w:rsidRPr="007E5918">
        <w:rPr>
          <w:color w:val="000000" w:themeColor="text1"/>
        </w:rPr>
        <w:t xml:space="preserve">Жизненный цикл </w:t>
      </w:r>
      <w:r w:rsidRPr="007E5918">
        <w:rPr>
          <w:color w:val="000000" w:themeColor="text1"/>
        </w:rPr>
        <w:t>(ввод в эксплуатацию, техобслуживание, списание)</w:t>
      </w:r>
      <w:r w:rsidRPr="007E5918">
        <w:rPr>
          <w:color w:val="000000" w:themeColor="text1"/>
        </w:rPr>
        <w:t xml:space="preserve"> </w:t>
      </w:r>
    </w:p>
    <w:p w14:paraId="097EDEE3" w14:textId="6DDCC57D" w:rsidR="007E5F7C" w:rsidRPr="00916F33" w:rsidRDefault="00916F33" w:rsidP="00916F33">
      <w:pPr>
        <w:rPr>
          <w:rFonts w:ascii="Times New Roman" w:eastAsia="Times New Roman" w:hAnsi="Times New Roman" w:cs="Times New Roman"/>
          <w:color w:val="FF0000"/>
          <w:sz w:val="24"/>
          <w:szCs w:val="24"/>
          <w:lang w:eastAsia="ru-RU"/>
        </w:rPr>
      </w:pPr>
      <w:r w:rsidRPr="00916F33">
        <w:rPr>
          <w:rFonts w:ascii="Times New Roman" w:eastAsia="Times New Roman" w:hAnsi="Times New Roman" w:cs="Times New Roman"/>
          <w:color w:val="FF0000"/>
          <w:sz w:val="24"/>
          <w:szCs w:val="24"/>
          <w:lang w:eastAsia="ru-RU"/>
        </w:rPr>
        <w:t>Открытые вопросы:</w:t>
      </w:r>
    </w:p>
    <w:p w14:paraId="56911998" w14:textId="77777777" w:rsidR="007E5F7C" w:rsidRDefault="009B29BD" w:rsidP="00192A8A">
      <w:pPr>
        <w:pStyle w:val="a4"/>
        <w:numPr>
          <w:ilvl w:val="0"/>
          <w:numId w:val="22"/>
        </w:numPr>
        <w:rPr>
          <w:rFonts w:ascii="Times New Roman" w:eastAsia="Times New Roman" w:hAnsi="Times New Roman" w:cs="Times New Roman"/>
          <w:color w:val="FF0000"/>
          <w:sz w:val="24"/>
          <w:szCs w:val="24"/>
          <w:lang w:eastAsia="ru-RU"/>
        </w:rPr>
      </w:pPr>
      <w:r w:rsidRPr="009B29BD">
        <w:rPr>
          <w:rFonts w:ascii="Times New Roman" w:eastAsia="Times New Roman" w:hAnsi="Times New Roman" w:cs="Times New Roman"/>
          <w:color w:val="FF0000"/>
          <w:sz w:val="24"/>
          <w:szCs w:val="24"/>
          <w:lang w:eastAsia="ru-RU"/>
        </w:rPr>
        <w:t>Механизмы автоматического восстановления при сбоях</w:t>
      </w:r>
    </w:p>
    <w:p w14:paraId="51C58EA6" w14:textId="58CBEB04" w:rsidR="00071B84" w:rsidRDefault="00071B84">
      <w:pPr>
        <w:rPr>
          <w:rFonts w:ascii="Times New Roman" w:hAnsi="Times New Roman" w:cs="Times New Roman"/>
          <w:b/>
          <w:bCs/>
          <w:sz w:val="24"/>
          <w:szCs w:val="24"/>
        </w:rPr>
      </w:pPr>
    </w:p>
    <w:p w14:paraId="5CBD69AB" w14:textId="214AE87C" w:rsidR="00F101FC" w:rsidRPr="00297B90" w:rsidRDefault="00317C1C" w:rsidP="00317C1C">
      <w:pPr>
        <w:rPr>
          <w:rFonts w:ascii="Times New Roman" w:hAnsi="Times New Roman" w:cs="Times New Roman"/>
          <w:b/>
          <w:bCs/>
          <w:sz w:val="24"/>
          <w:szCs w:val="24"/>
        </w:rPr>
      </w:pPr>
      <w:r w:rsidRPr="00297B90">
        <w:rPr>
          <w:rFonts w:ascii="Times New Roman" w:hAnsi="Times New Roman" w:cs="Times New Roman"/>
          <w:b/>
          <w:bCs/>
          <w:sz w:val="24"/>
          <w:szCs w:val="24"/>
        </w:rPr>
        <w:t>Модуль «Объекты БПЛА»</w:t>
      </w:r>
    </w:p>
    <w:p w14:paraId="698BABB2" w14:textId="77777777" w:rsidR="00F101FC" w:rsidRDefault="00F101FC" w:rsidP="00317C1C">
      <w:pPr>
        <w:pStyle w:val="a4"/>
        <w:rPr>
          <w:rFonts w:ascii="Times New Roman" w:hAnsi="Times New Roman" w:cs="Times New Roman"/>
          <w:sz w:val="24"/>
          <w:szCs w:val="24"/>
        </w:rPr>
      </w:pPr>
      <w:r>
        <w:rPr>
          <w:rFonts w:ascii="Times New Roman" w:hAnsi="Times New Roman" w:cs="Times New Roman"/>
          <w:sz w:val="24"/>
          <w:szCs w:val="24"/>
        </w:rPr>
        <w:t xml:space="preserve">Модуль </w:t>
      </w:r>
      <w:r w:rsidR="00297B90">
        <w:rPr>
          <w:rFonts w:ascii="Times New Roman" w:hAnsi="Times New Roman" w:cs="Times New Roman"/>
          <w:sz w:val="24"/>
          <w:szCs w:val="24"/>
        </w:rPr>
        <w:t xml:space="preserve">«Объекты БПЛА» </w:t>
      </w:r>
      <w:r>
        <w:rPr>
          <w:rFonts w:ascii="Times New Roman" w:hAnsi="Times New Roman" w:cs="Times New Roman"/>
          <w:sz w:val="24"/>
          <w:szCs w:val="24"/>
        </w:rPr>
        <w:t xml:space="preserve">предназначен для представления, хранения и обработки информации о каждом обнаруженном БПЛА. Он выполняет функции идентификации, ведения базы целей </w:t>
      </w:r>
      <w:r w:rsidRPr="00F101FC">
        <w:rPr>
          <w:rFonts w:ascii="Times New Roman" w:hAnsi="Times New Roman" w:cs="Times New Roman"/>
          <w:sz w:val="24"/>
          <w:szCs w:val="24"/>
        </w:rPr>
        <w:t>и обеспечивает интерфейс для анализа и принятия решений по каждому объекту</w:t>
      </w:r>
      <w:r>
        <w:rPr>
          <w:rFonts w:ascii="Times New Roman" w:hAnsi="Times New Roman" w:cs="Times New Roman"/>
          <w:sz w:val="24"/>
          <w:szCs w:val="24"/>
        </w:rPr>
        <w:t>.</w:t>
      </w:r>
    </w:p>
    <w:p w14:paraId="2E46BF0E" w14:textId="77777777" w:rsidR="00317C1C" w:rsidRPr="00FA5B47" w:rsidRDefault="00317C1C" w:rsidP="00317C1C">
      <w:pPr>
        <w:pStyle w:val="a4"/>
        <w:rPr>
          <w:rFonts w:ascii="Times New Roman" w:hAnsi="Times New Roman" w:cs="Times New Roman"/>
          <w:sz w:val="24"/>
          <w:szCs w:val="24"/>
        </w:rPr>
      </w:pPr>
      <w:r w:rsidRPr="00FA5B47">
        <w:rPr>
          <w:rFonts w:ascii="Times New Roman" w:hAnsi="Times New Roman" w:cs="Times New Roman"/>
          <w:sz w:val="24"/>
          <w:szCs w:val="24"/>
        </w:rPr>
        <w:t>Краткое отображение, без внутренних подробных характеристик объекта;</w:t>
      </w:r>
    </w:p>
    <w:p w14:paraId="6B1C4B6F" w14:textId="77777777" w:rsidR="00317C1C" w:rsidRPr="00FA5B47" w:rsidRDefault="00317C1C" w:rsidP="00317C1C">
      <w:pPr>
        <w:pStyle w:val="a4"/>
        <w:rPr>
          <w:rFonts w:ascii="Times New Roman" w:hAnsi="Times New Roman" w:cs="Times New Roman"/>
          <w:sz w:val="24"/>
          <w:szCs w:val="24"/>
        </w:rPr>
      </w:pPr>
      <w:r w:rsidRPr="00FA5B47">
        <w:rPr>
          <w:rFonts w:ascii="Times New Roman" w:hAnsi="Times New Roman" w:cs="Times New Roman"/>
          <w:sz w:val="24"/>
          <w:szCs w:val="24"/>
        </w:rPr>
        <w:t>полные характеристики по клику.</w:t>
      </w:r>
    </w:p>
    <w:p w14:paraId="3786C8E0" w14:textId="77777777" w:rsidR="00317C1C" w:rsidRDefault="00317C1C" w:rsidP="00317C1C">
      <w:pPr>
        <w:pStyle w:val="a3"/>
        <w:numPr>
          <w:ilvl w:val="0"/>
          <w:numId w:val="4"/>
        </w:numPr>
      </w:pPr>
      <w:r>
        <w:t>Таблица/список всех зафиксированных целей</w:t>
      </w:r>
    </w:p>
    <w:p w14:paraId="48D5146A" w14:textId="77777777" w:rsidR="007E1B4E" w:rsidRDefault="007E1B4E" w:rsidP="00317C1C">
      <w:pPr>
        <w:pStyle w:val="a3"/>
        <w:numPr>
          <w:ilvl w:val="0"/>
          <w:numId w:val="4"/>
        </w:numPr>
      </w:pPr>
      <w:r>
        <w:t xml:space="preserve">Возможность фильтрации </w:t>
      </w:r>
      <w:r w:rsidR="001236E5">
        <w:t>по статусу, источнику обнаружения</w:t>
      </w:r>
    </w:p>
    <w:p w14:paraId="317CF496" w14:textId="77777777" w:rsidR="00317C1C" w:rsidRDefault="00317C1C" w:rsidP="00317C1C">
      <w:pPr>
        <w:pStyle w:val="a3"/>
        <w:numPr>
          <w:ilvl w:val="0"/>
          <w:numId w:val="4"/>
        </w:numPr>
      </w:pPr>
      <w:r>
        <w:rPr>
          <w:rStyle w:val="a5"/>
        </w:rPr>
        <w:t>Карточка БПЛА:</w:t>
      </w:r>
    </w:p>
    <w:p w14:paraId="21BFDC4F" w14:textId="7A5331FB" w:rsidR="00317C1C" w:rsidRDefault="00317C1C" w:rsidP="00317C1C">
      <w:pPr>
        <w:pStyle w:val="a3"/>
        <w:numPr>
          <w:ilvl w:val="1"/>
          <w:numId w:val="4"/>
        </w:numPr>
      </w:pPr>
      <w:r>
        <w:t>Время фиксации.</w:t>
      </w:r>
    </w:p>
    <w:p w14:paraId="587396EB" w14:textId="77777777" w:rsidR="00317C1C" w:rsidRDefault="00317C1C" w:rsidP="00317C1C">
      <w:pPr>
        <w:pStyle w:val="a3"/>
        <w:numPr>
          <w:ilvl w:val="1"/>
          <w:numId w:val="4"/>
        </w:numPr>
      </w:pPr>
      <w:r>
        <w:t>Источник обнаружения.</w:t>
      </w:r>
    </w:p>
    <w:p w14:paraId="65719581" w14:textId="77777777" w:rsidR="00B36FE1" w:rsidRDefault="00B36FE1" w:rsidP="00317C1C">
      <w:pPr>
        <w:pStyle w:val="a3"/>
        <w:numPr>
          <w:ilvl w:val="1"/>
          <w:numId w:val="4"/>
        </w:numPr>
      </w:pPr>
      <w:r>
        <w:t>Характеристики БПЛА (тип, координаты, высота, скорость, направление движения)</w:t>
      </w:r>
    </w:p>
    <w:p w14:paraId="5181516D" w14:textId="77777777" w:rsidR="00317C1C" w:rsidRDefault="00317C1C" w:rsidP="00317C1C">
      <w:pPr>
        <w:pStyle w:val="a3"/>
        <w:numPr>
          <w:ilvl w:val="1"/>
          <w:numId w:val="4"/>
        </w:numPr>
      </w:pPr>
      <w:r>
        <w:t>Статус (</w:t>
      </w:r>
      <w:proofErr w:type="spellStart"/>
      <w:r>
        <w:t>неподтвержден</w:t>
      </w:r>
      <w:proofErr w:type="spellEnd"/>
      <w:r>
        <w:t>, подтвержден, угроза, нейтрализован, согласованный полет).</w:t>
      </w:r>
    </w:p>
    <w:p w14:paraId="691D9B16" w14:textId="77777777" w:rsidR="00317C1C" w:rsidRDefault="00317C1C" w:rsidP="00317C1C">
      <w:pPr>
        <w:pStyle w:val="a3"/>
        <w:numPr>
          <w:ilvl w:val="0"/>
          <w:numId w:val="4"/>
        </w:numPr>
      </w:pPr>
      <w:r>
        <w:t>Отображение БПЛА на карте с динамической траекторией.</w:t>
      </w:r>
    </w:p>
    <w:p w14:paraId="6F0BFD77" w14:textId="3A07B0DF" w:rsidR="008B6623" w:rsidRDefault="008B6623" w:rsidP="00317C1C">
      <w:pPr>
        <w:pStyle w:val="a3"/>
        <w:numPr>
          <w:ilvl w:val="0"/>
          <w:numId w:val="4"/>
        </w:numPr>
      </w:pPr>
      <w:r w:rsidRPr="00AA1FD3">
        <w:t>Автоматизированная оценка угрозы</w:t>
      </w:r>
    </w:p>
    <w:p w14:paraId="2FD388B0" w14:textId="77777777" w:rsidR="00317C1C" w:rsidRDefault="00317C1C" w:rsidP="00317C1C">
      <w:pPr>
        <w:pStyle w:val="a3"/>
        <w:numPr>
          <w:ilvl w:val="0"/>
          <w:numId w:val="4"/>
        </w:numPr>
      </w:pPr>
      <w:r>
        <w:t>Прогнозируемая точка пересечения с объектом / зоной поражения</w:t>
      </w:r>
    </w:p>
    <w:p w14:paraId="612F9EC7" w14:textId="42106206" w:rsidR="0076626F" w:rsidRDefault="001C5876" w:rsidP="00297B90">
      <w:pPr>
        <w:pStyle w:val="a3"/>
        <w:numPr>
          <w:ilvl w:val="0"/>
          <w:numId w:val="4"/>
        </w:numPr>
      </w:pPr>
      <w:r>
        <w:t>Прогнозируемое /расчетное место падения при нейтрализаци</w:t>
      </w:r>
      <w:r w:rsidR="00A40C62">
        <w:t>и</w:t>
      </w:r>
    </w:p>
    <w:p w14:paraId="06861482" w14:textId="1055F86B" w:rsidR="007E5F7C" w:rsidRPr="00613AD5" w:rsidRDefault="00613AD5" w:rsidP="00613AD5">
      <w:pPr>
        <w:rPr>
          <w:rFonts w:ascii="Times New Roman" w:hAnsi="Times New Roman" w:cs="Times New Roman"/>
          <w:color w:val="FF0000"/>
          <w:sz w:val="24"/>
          <w:szCs w:val="24"/>
        </w:rPr>
      </w:pPr>
      <w:r>
        <w:rPr>
          <w:rFonts w:ascii="Times New Roman" w:hAnsi="Times New Roman" w:cs="Times New Roman"/>
          <w:color w:val="FF0000"/>
          <w:sz w:val="24"/>
          <w:szCs w:val="24"/>
        </w:rPr>
        <w:t>Открытые в</w:t>
      </w:r>
      <w:r w:rsidRPr="00613AD5">
        <w:rPr>
          <w:rFonts w:ascii="Times New Roman" w:hAnsi="Times New Roman" w:cs="Times New Roman"/>
          <w:color w:val="FF0000"/>
          <w:sz w:val="24"/>
          <w:szCs w:val="24"/>
        </w:rPr>
        <w:t>опросы:</w:t>
      </w:r>
    </w:p>
    <w:p w14:paraId="34E1D144" w14:textId="491D5D03" w:rsidR="009B29BD" w:rsidRPr="007E5F7C" w:rsidRDefault="009B29BD" w:rsidP="007E5F7C">
      <w:pPr>
        <w:pStyle w:val="a4"/>
        <w:numPr>
          <w:ilvl w:val="0"/>
          <w:numId w:val="26"/>
        </w:numPr>
        <w:rPr>
          <w:rFonts w:ascii="Times New Roman" w:hAnsi="Times New Roman" w:cs="Times New Roman"/>
          <w:color w:val="FF0000"/>
          <w:sz w:val="24"/>
          <w:szCs w:val="24"/>
        </w:rPr>
      </w:pPr>
      <w:r w:rsidRPr="007E5F7C">
        <w:rPr>
          <w:rFonts w:ascii="Times New Roman" w:hAnsi="Times New Roman" w:cs="Times New Roman"/>
          <w:color w:val="FF0000"/>
          <w:sz w:val="24"/>
          <w:szCs w:val="24"/>
        </w:rPr>
        <w:t>Работа с конфликтующей информацией от разных источников обнаружения</w:t>
      </w:r>
      <w:r w:rsidRPr="007E5F7C">
        <w:rPr>
          <w:rFonts w:ascii="Times New Roman" w:hAnsi="Times New Roman" w:cs="Times New Roman"/>
          <w:sz w:val="24"/>
          <w:szCs w:val="24"/>
        </w:rPr>
        <w:t>.</w:t>
      </w:r>
    </w:p>
    <w:p w14:paraId="098D4E55" w14:textId="2203CD6D" w:rsidR="0076626F" w:rsidRPr="009B29BD" w:rsidRDefault="0076626F" w:rsidP="009B29BD">
      <w:pPr>
        <w:rPr>
          <w:rFonts w:ascii="Times New Roman" w:eastAsia="Times New Roman" w:hAnsi="Times New Roman" w:cs="Times New Roman"/>
          <w:sz w:val="24"/>
          <w:szCs w:val="24"/>
          <w:lang w:eastAsia="ru-RU"/>
        </w:rPr>
      </w:pPr>
    </w:p>
    <w:p w14:paraId="7AEB2622" w14:textId="77777777" w:rsidR="00297B90" w:rsidRDefault="00297B90" w:rsidP="00297B90">
      <w:pPr>
        <w:rPr>
          <w:rFonts w:ascii="Times New Roman" w:hAnsi="Times New Roman" w:cs="Times New Roman"/>
          <w:b/>
          <w:bCs/>
          <w:sz w:val="24"/>
          <w:szCs w:val="24"/>
        </w:rPr>
      </w:pPr>
      <w:r w:rsidRPr="0073037D">
        <w:rPr>
          <w:rFonts w:ascii="Times New Roman" w:hAnsi="Times New Roman" w:cs="Times New Roman"/>
          <w:b/>
          <w:bCs/>
          <w:sz w:val="24"/>
          <w:szCs w:val="24"/>
        </w:rPr>
        <w:t>Модуль «Инциденты и события»</w:t>
      </w:r>
    </w:p>
    <w:p w14:paraId="2A22F17F" w14:textId="77777777" w:rsidR="00297B90" w:rsidRPr="002368E5" w:rsidRDefault="00297B90" w:rsidP="00297B90">
      <w:pPr>
        <w:ind w:firstLine="708"/>
        <w:rPr>
          <w:rFonts w:ascii="Times New Roman" w:hAnsi="Times New Roman" w:cs="Times New Roman"/>
          <w:sz w:val="24"/>
          <w:szCs w:val="24"/>
        </w:rPr>
      </w:pPr>
      <w:r w:rsidRPr="002368E5">
        <w:rPr>
          <w:rFonts w:ascii="Times New Roman" w:hAnsi="Times New Roman" w:cs="Times New Roman"/>
          <w:sz w:val="24"/>
          <w:szCs w:val="24"/>
        </w:rPr>
        <w:t>Модуль «Инциденты и события»</w:t>
      </w:r>
      <w:r>
        <w:rPr>
          <w:rFonts w:ascii="Times New Roman" w:hAnsi="Times New Roman" w:cs="Times New Roman"/>
          <w:sz w:val="24"/>
          <w:szCs w:val="24"/>
        </w:rPr>
        <w:t xml:space="preserve"> представлен в виде динамической таблицы- журнала событий.</w:t>
      </w:r>
    </w:p>
    <w:p w14:paraId="19975474" w14:textId="4D7DEA53" w:rsidR="00297B90" w:rsidRDefault="00297B90" w:rsidP="00297B90">
      <w:pPr>
        <w:pStyle w:val="a3"/>
        <w:numPr>
          <w:ilvl w:val="0"/>
          <w:numId w:val="7"/>
        </w:numPr>
      </w:pPr>
      <w:r>
        <w:t xml:space="preserve">Журнал событий отображает такие действия, как обнаружение угрозы, подтверждение/игнорирование угрозы, активация средств подавления, ошибки оборудования. </w:t>
      </w:r>
    </w:p>
    <w:p w14:paraId="5D8FAC46" w14:textId="12E71B98" w:rsidR="00297B90" w:rsidRDefault="00297B90" w:rsidP="00297B90">
      <w:pPr>
        <w:pStyle w:val="a3"/>
        <w:numPr>
          <w:ilvl w:val="0"/>
          <w:numId w:val="7"/>
        </w:numPr>
      </w:pPr>
      <w:r>
        <w:lastRenderedPageBreak/>
        <w:t xml:space="preserve">Журнал событий </w:t>
      </w:r>
      <w:r w:rsidRPr="003D05B7">
        <w:rPr>
          <w:color w:val="000000" w:themeColor="text1"/>
        </w:rPr>
        <w:t xml:space="preserve">позволяет </w:t>
      </w:r>
      <w:r w:rsidR="006D6D6E" w:rsidRPr="003D05B7">
        <w:rPr>
          <w:color w:val="000000" w:themeColor="text1"/>
        </w:rPr>
        <w:t>вос</w:t>
      </w:r>
      <w:r w:rsidRPr="003D05B7">
        <w:rPr>
          <w:color w:val="000000" w:themeColor="text1"/>
        </w:rPr>
        <w:t xml:space="preserve">производить </w:t>
      </w:r>
      <w:r>
        <w:t xml:space="preserve">просмотр данных о событии- дата, время, задействованное оборудование, ответственный оператор,  </w:t>
      </w:r>
      <w:r w:rsidR="006B4B7D">
        <w:t>видео</w:t>
      </w:r>
      <w:r>
        <w:t xml:space="preserve">запись инцидента, треки перемещений. </w:t>
      </w:r>
    </w:p>
    <w:p w14:paraId="6BD0D3DE" w14:textId="77777777" w:rsidR="00297B90" w:rsidRDefault="00297B90" w:rsidP="00297B90">
      <w:pPr>
        <w:pStyle w:val="a3"/>
        <w:numPr>
          <w:ilvl w:val="0"/>
          <w:numId w:val="7"/>
        </w:numPr>
      </w:pPr>
      <w:r>
        <w:t>События в журнале классифицируются по типам: тревога, предупреждение, информация.</w:t>
      </w:r>
    </w:p>
    <w:p w14:paraId="6A6ED6ED" w14:textId="77777777" w:rsidR="003D05B7" w:rsidRDefault="00297B90" w:rsidP="00297B90">
      <w:pPr>
        <w:pStyle w:val="a3"/>
        <w:numPr>
          <w:ilvl w:val="0"/>
          <w:numId w:val="7"/>
        </w:numPr>
      </w:pPr>
      <w:r>
        <w:t>В журнале событий есть возможность фильтрации событий по типу события, дате, времени</w:t>
      </w:r>
      <w:r w:rsidRPr="00555A99">
        <w:t>, объекту,</w:t>
      </w:r>
      <w:r>
        <w:t xml:space="preserve"> оборудованию, оператору.</w:t>
      </w:r>
    </w:p>
    <w:p w14:paraId="0E968551" w14:textId="5A46D539" w:rsidR="00297B90" w:rsidRDefault="00297B90" w:rsidP="00297B90">
      <w:pPr>
        <w:pStyle w:val="a3"/>
        <w:numPr>
          <w:ilvl w:val="0"/>
          <w:numId w:val="7"/>
        </w:numPr>
      </w:pPr>
      <w:r w:rsidRPr="002368E5">
        <w:t xml:space="preserve">В журнале событий </w:t>
      </w:r>
      <w:r>
        <w:t>нет возможности редактирования или удаления записи.</w:t>
      </w:r>
      <w:r w:rsidR="00693A20">
        <w:t xml:space="preserve"> Есть возможность комментирования.</w:t>
      </w:r>
    </w:p>
    <w:p w14:paraId="0189A850" w14:textId="0D5DF4BD" w:rsidR="0076626F" w:rsidRPr="00916F33" w:rsidRDefault="00964376" w:rsidP="00916F33">
      <w:pPr>
        <w:pStyle w:val="a3"/>
        <w:numPr>
          <w:ilvl w:val="0"/>
          <w:numId w:val="7"/>
        </w:numPr>
      </w:pPr>
      <w:r>
        <w:t xml:space="preserve">Автоматическое и ручное формирование карточки инцидента. </w:t>
      </w:r>
    </w:p>
    <w:p w14:paraId="3F851BC3" w14:textId="643C2BA4" w:rsidR="00297B90" w:rsidRDefault="00297B90" w:rsidP="00297B90">
      <w:pPr>
        <w:rPr>
          <w:rFonts w:ascii="Times New Roman" w:hAnsi="Times New Roman" w:cs="Times New Roman"/>
          <w:b/>
          <w:bCs/>
          <w:sz w:val="24"/>
          <w:szCs w:val="24"/>
        </w:rPr>
      </w:pPr>
      <w:r w:rsidRPr="0073037D">
        <w:rPr>
          <w:rFonts w:ascii="Times New Roman" w:hAnsi="Times New Roman" w:cs="Times New Roman"/>
          <w:b/>
          <w:bCs/>
          <w:sz w:val="24"/>
          <w:szCs w:val="24"/>
        </w:rPr>
        <w:t>Модуль «Аналитика и отч</w:t>
      </w:r>
      <w:r>
        <w:rPr>
          <w:rFonts w:ascii="Times New Roman" w:hAnsi="Times New Roman" w:cs="Times New Roman"/>
          <w:b/>
          <w:bCs/>
          <w:sz w:val="24"/>
          <w:szCs w:val="24"/>
        </w:rPr>
        <w:t>е</w:t>
      </w:r>
      <w:r w:rsidRPr="0073037D">
        <w:rPr>
          <w:rFonts w:ascii="Times New Roman" w:hAnsi="Times New Roman" w:cs="Times New Roman"/>
          <w:b/>
          <w:bCs/>
          <w:sz w:val="24"/>
          <w:szCs w:val="24"/>
        </w:rPr>
        <w:t>ты»</w:t>
      </w:r>
    </w:p>
    <w:p w14:paraId="7086EF8A" w14:textId="77777777" w:rsidR="00297B90" w:rsidRPr="00D6011F" w:rsidRDefault="00297B90" w:rsidP="00297B90">
      <w:pPr>
        <w:ind w:firstLine="708"/>
        <w:rPr>
          <w:rFonts w:ascii="Times New Roman" w:hAnsi="Times New Roman" w:cs="Times New Roman"/>
          <w:sz w:val="24"/>
          <w:szCs w:val="24"/>
        </w:rPr>
      </w:pPr>
      <w:r w:rsidRPr="00D6011F">
        <w:rPr>
          <w:rFonts w:ascii="Times New Roman" w:hAnsi="Times New Roman" w:cs="Times New Roman"/>
          <w:sz w:val="24"/>
          <w:szCs w:val="24"/>
        </w:rPr>
        <w:t xml:space="preserve">Модуль «Аналитика и отчеты» </w:t>
      </w:r>
      <w:r>
        <w:rPr>
          <w:rFonts w:ascii="Times New Roman" w:hAnsi="Times New Roman" w:cs="Times New Roman"/>
          <w:sz w:val="24"/>
          <w:szCs w:val="24"/>
        </w:rPr>
        <w:t xml:space="preserve">представлен в виде </w:t>
      </w:r>
      <w:proofErr w:type="spellStart"/>
      <w:r>
        <w:rPr>
          <w:rFonts w:ascii="Times New Roman" w:hAnsi="Times New Roman" w:cs="Times New Roman"/>
          <w:sz w:val="24"/>
          <w:szCs w:val="24"/>
        </w:rPr>
        <w:t>дашборда</w:t>
      </w:r>
      <w:proofErr w:type="spellEnd"/>
      <w:r>
        <w:rPr>
          <w:rFonts w:ascii="Times New Roman" w:hAnsi="Times New Roman" w:cs="Times New Roman"/>
          <w:sz w:val="24"/>
          <w:szCs w:val="24"/>
        </w:rPr>
        <w:t xml:space="preserve">, построенного на основании данных из журнала событий. </w:t>
      </w:r>
    </w:p>
    <w:p w14:paraId="03A069F6" w14:textId="77777777" w:rsidR="00297B90" w:rsidRDefault="00297B90" w:rsidP="00297B90">
      <w:pPr>
        <w:pStyle w:val="a3"/>
        <w:numPr>
          <w:ilvl w:val="0"/>
          <w:numId w:val="8"/>
        </w:numPr>
      </w:pPr>
      <w:proofErr w:type="spellStart"/>
      <w:r>
        <w:t>Дашборд</w:t>
      </w:r>
      <w:proofErr w:type="spellEnd"/>
      <w:r>
        <w:t xml:space="preserve"> состоит из графиков, диаграмм, тепловых карт, отображающих актуальную информацию об инцидентах, событиях, комплексном состоянии оборудования.</w:t>
      </w:r>
    </w:p>
    <w:p w14:paraId="3C0DBA57" w14:textId="77777777" w:rsidR="00297B90" w:rsidRDefault="00297B90" w:rsidP="00297B90">
      <w:pPr>
        <w:pStyle w:val="a3"/>
        <w:numPr>
          <w:ilvl w:val="0"/>
          <w:numId w:val="8"/>
        </w:numPr>
      </w:pPr>
      <w:r>
        <w:t>Автоматическая генерация отчетов (по инцидентам, по работе оборудования, по статистике угроз).</w:t>
      </w:r>
    </w:p>
    <w:p w14:paraId="75B26961" w14:textId="77777777" w:rsidR="00297B90" w:rsidRDefault="00297B90" w:rsidP="00297B90">
      <w:pPr>
        <w:pStyle w:val="a3"/>
        <w:numPr>
          <w:ilvl w:val="0"/>
          <w:numId w:val="8"/>
        </w:numPr>
      </w:pPr>
      <w:r>
        <w:t>Генерация отчетов по заданным оператором параметрам.</w:t>
      </w:r>
    </w:p>
    <w:p w14:paraId="5157A989" w14:textId="57A046D8" w:rsidR="0076626F" w:rsidRPr="00916F33" w:rsidRDefault="00297B90" w:rsidP="00F83ECB">
      <w:pPr>
        <w:pStyle w:val="a3"/>
        <w:numPr>
          <w:ilvl w:val="0"/>
          <w:numId w:val="8"/>
        </w:numPr>
      </w:pPr>
      <w:r>
        <w:t>Возможность выгрузки отчетов и журнала событий в PDF, XLSX.</w:t>
      </w:r>
    </w:p>
    <w:p w14:paraId="2065060E" w14:textId="4F0D6E92" w:rsidR="00297B90" w:rsidRDefault="00297B90" w:rsidP="00297B90">
      <w:pPr>
        <w:rPr>
          <w:rFonts w:ascii="Times New Roman" w:hAnsi="Times New Roman" w:cs="Times New Roman"/>
          <w:b/>
          <w:bCs/>
          <w:sz w:val="24"/>
          <w:szCs w:val="24"/>
        </w:rPr>
      </w:pPr>
      <w:r w:rsidRPr="00AF14A4">
        <w:rPr>
          <w:rFonts w:ascii="Times New Roman" w:hAnsi="Times New Roman" w:cs="Times New Roman"/>
          <w:b/>
          <w:bCs/>
          <w:sz w:val="24"/>
          <w:szCs w:val="24"/>
        </w:rPr>
        <w:t>Модуль «Администрирование»</w:t>
      </w:r>
    </w:p>
    <w:p w14:paraId="5EA60640" w14:textId="77777777" w:rsidR="00297B90" w:rsidRPr="002C155D" w:rsidRDefault="00297B90" w:rsidP="00297B90">
      <w:pPr>
        <w:spacing w:after="120" w:line="240" w:lineRule="auto"/>
        <w:ind w:firstLine="567"/>
        <w:jc w:val="both"/>
        <w:rPr>
          <w:rFonts w:ascii="Times New Roman" w:hAnsi="Times New Roman" w:cs="Times New Roman"/>
          <w:sz w:val="24"/>
          <w:szCs w:val="24"/>
        </w:rPr>
      </w:pPr>
      <w:r w:rsidRPr="00D223E6">
        <w:rPr>
          <w:rFonts w:ascii="Times New Roman" w:hAnsi="Times New Roman" w:cs="Times New Roman"/>
          <w:sz w:val="24"/>
          <w:szCs w:val="24"/>
        </w:rPr>
        <w:t>Модуль «</w:t>
      </w:r>
      <w:r w:rsidRPr="002C155D">
        <w:rPr>
          <w:rFonts w:ascii="Times New Roman" w:hAnsi="Times New Roman" w:cs="Times New Roman"/>
          <w:sz w:val="24"/>
          <w:szCs w:val="24"/>
        </w:rPr>
        <w:t xml:space="preserve">Администрирование» предназначен для организации предоставления/ ограничения доступа пользователей к различным объектам ГИС. </w:t>
      </w:r>
    </w:p>
    <w:p w14:paraId="7B095675" w14:textId="65DB48D4" w:rsidR="00FC122D" w:rsidRDefault="00297B90" w:rsidP="00FC122D">
      <w:pPr>
        <w:pStyle w:val="a3"/>
        <w:numPr>
          <w:ilvl w:val="0"/>
          <w:numId w:val="9"/>
        </w:numPr>
      </w:pPr>
      <w:r w:rsidRPr="00AF14A4">
        <w:t xml:space="preserve">Управление </w:t>
      </w:r>
      <w:r>
        <w:t>учетными записями пользователей</w:t>
      </w:r>
      <w:r w:rsidR="000835C1">
        <w:t>.</w:t>
      </w:r>
    </w:p>
    <w:p w14:paraId="247B1EE2" w14:textId="77777777" w:rsidR="00297B90" w:rsidRDefault="00297B90" w:rsidP="00297B90">
      <w:pPr>
        <w:pStyle w:val="a3"/>
        <w:numPr>
          <w:ilvl w:val="0"/>
          <w:numId w:val="9"/>
        </w:numPr>
      </w:pPr>
      <w:r>
        <w:t xml:space="preserve">Настройка и управление ролевым доступом. </w:t>
      </w:r>
    </w:p>
    <w:p w14:paraId="2EC3B966" w14:textId="2FFBD02E" w:rsidR="00FC122D" w:rsidRPr="00AF14A4" w:rsidRDefault="00FC122D" w:rsidP="00297B90">
      <w:pPr>
        <w:pStyle w:val="a3"/>
        <w:numPr>
          <w:ilvl w:val="0"/>
          <w:numId w:val="9"/>
        </w:numPr>
      </w:pPr>
      <w:r>
        <w:t>Настройка рабочего стола (доступных виджетов) для ролей</w:t>
      </w:r>
    </w:p>
    <w:p w14:paraId="225C800C" w14:textId="77777777" w:rsidR="00297B90" w:rsidRDefault="00297B90" w:rsidP="00297B90">
      <w:pPr>
        <w:pStyle w:val="a3"/>
        <w:numPr>
          <w:ilvl w:val="0"/>
          <w:numId w:val="9"/>
        </w:numPr>
      </w:pPr>
      <w:r w:rsidRPr="00AF14A4">
        <w:t xml:space="preserve">Журнал действий </w:t>
      </w:r>
      <w:r>
        <w:t>пользователей</w:t>
      </w:r>
      <w:r w:rsidRPr="00AF14A4">
        <w:t>.</w:t>
      </w:r>
    </w:p>
    <w:p w14:paraId="51A90BD3" w14:textId="77777777" w:rsidR="00297B90" w:rsidRDefault="00297B90" w:rsidP="00297B90">
      <w:pPr>
        <w:pStyle w:val="a3"/>
        <w:numPr>
          <w:ilvl w:val="0"/>
          <w:numId w:val="9"/>
        </w:numPr>
      </w:pPr>
      <w:r>
        <w:t>Настройка регламентов реагирования.</w:t>
      </w:r>
    </w:p>
    <w:p w14:paraId="5D3771B8" w14:textId="63BEC333" w:rsidR="00297B90" w:rsidRPr="00D223E6" w:rsidRDefault="00297B90" w:rsidP="00297B90">
      <w:pPr>
        <w:pStyle w:val="a3"/>
        <w:numPr>
          <w:ilvl w:val="0"/>
          <w:numId w:val="9"/>
        </w:numPr>
        <w:rPr>
          <w:highlight w:val="yellow"/>
        </w:rPr>
      </w:pPr>
      <w:r w:rsidRPr="00D223E6">
        <w:rPr>
          <w:highlight w:val="yellow"/>
        </w:rPr>
        <w:t>Просмотр и редактирование справочников</w:t>
      </w:r>
      <w:r w:rsidR="009D5D10">
        <w:rPr>
          <w:highlight w:val="yellow"/>
        </w:rPr>
        <w:t xml:space="preserve"> (Типы БПЛА, Типы оборудования и др.)</w:t>
      </w:r>
      <w:r w:rsidRPr="00D223E6">
        <w:rPr>
          <w:highlight w:val="yellow"/>
        </w:rPr>
        <w:t xml:space="preserve">. </w:t>
      </w:r>
    </w:p>
    <w:p w14:paraId="5A0F37E7" w14:textId="3AF36422" w:rsidR="00613AD5" w:rsidRDefault="00613AD5" w:rsidP="00613AD5">
      <w:pPr>
        <w:pStyle w:val="a3"/>
        <w:rPr>
          <w:color w:val="FF0000"/>
        </w:rPr>
      </w:pPr>
      <w:r>
        <w:rPr>
          <w:color w:val="FF0000"/>
        </w:rPr>
        <w:t>Открытые вопросы:</w:t>
      </w:r>
    </w:p>
    <w:p w14:paraId="10648277" w14:textId="0F480C5E" w:rsidR="00F83ECB" w:rsidRPr="00F83ECB" w:rsidRDefault="00F83ECB" w:rsidP="00F83ECB">
      <w:pPr>
        <w:pStyle w:val="a3"/>
        <w:numPr>
          <w:ilvl w:val="0"/>
          <w:numId w:val="36"/>
        </w:numPr>
        <w:rPr>
          <w:color w:val="FF0000"/>
        </w:rPr>
      </w:pPr>
      <w:r w:rsidRPr="00F83ECB">
        <w:rPr>
          <w:color w:val="FF0000"/>
        </w:rPr>
        <w:t>Резервное копирование и восстановление конфигураций</w:t>
      </w:r>
    </w:p>
    <w:p w14:paraId="4BE65B72" w14:textId="126F01BE" w:rsidR="00F83ECB" w:rsidRDefault="00F83ECB" w:rsidP="00F83ECB">
      <w:pPr>
        <w:pStyle w:val="a3"/>
        <w:numPr>
          <w:ilvl w:val="0"/>
          <w:numId w:val="36"/>
        </w:numPr>
        <w:rPr>
          <w:color w:val="FF0000"/>
        </w:rPr>
      </w:pPr>
      <w:r w:rsidRPr="00F83ECB">
        <w:rPr>
          <w:color w:val="FF0000"/>
        </w:rPr>
        <w:t>Процедуры аварийного восстановления</w:t>
      </w:r>
    </w:p>
    <w:p w14:paraId="0DFF8CDD" w14:textId="7D643FE3" w:rsidR="00214364" w:rsidRDefault="00A16BDA" w:rsidP="00297B90">
      <w:pPr>
        <w:pStyle w:val="a3"/>
        <w:numPr>
          <w:ilvl w:val="0"/>
          <w:numId w:val="36"/>
        </w:numPr>
        <w:rPr>
          <w:rStyle w:val="a5"/>
          <w:b w:val="0"/>
          <w:bCs w:val="0"/>
          <w:color w:val="FF0000"/>
        </w:rPr>
      </w:pPr>
      <w:r>
        <w:rPr>
          <w:rStyle w:val="a5"/>
          <w:b w:val="0"/>
          <w:bCs w:val="0"/>
          <w:color w:val="FF0000"/>
        </w:rPr>
        <w:t>Инструкции оператор/админ (текст док)</w:t>
      </w:r>
    </w:p>
    <w:p w14:paraId="1B9A9AE3" w14:textId="1534C285" w:rsidR="00916F33" w:rsidRPr="00916F33" w:rsidRDefault="00916F33" w:rsidP="00916F33">
      <w:pPr>
        <w:rPr>
          <w:rStyle w:val="a5"/>
          <w:rFonts w:ascii="Times New Roman" w:eastAsia="Times New Roman" w:hAnsi="Times New Roman" w:cs="Times New Roman"/>
          <w:b w:val="0"/>
          <w:bCs w:val="0"/>
          <w:color w:val="FF0000"/>
          <w:sz w:val="24"/>
          <w:szCs w:val="24"/>
          <w:lang w:eastAsia="ru-RU"/>
        </w:rPr>
      </w:pPr>
      <w:r>
        <w:rPr>
          <w:rStyle w:val="a5"/>
          <w:b w:val="0"/>
          <w:bCs w:val="0"/>
          <w:color w:val="FF0000"/>
        </w:rPr>
        <w:br w:type="page"/>
      </w:r>
    </w:p>
    <w:p w14:paraId="07AACCFB" w14:textId="53DEA256" w:rsidR="00613AD5" w:rsidRPr="00613AD5" w:rsidRDefault="00613AD5" w:rsidP="00613AD5">
      <w:pPr>
        <w:rPr>
          <w:rFonts w:ascii="Times New Roman" w:hAnsi="Times New Roman" w:cs="Times New Roman"/>
          <w:b/>
          <w:bCs/>
          <w:sz w:val="28"/>
          <w:szCs w:val="28"/>
        </w:rPr>
      </w:pPr>
      <w:r w:rsidRPr="00613AD5">
        <w:rPr>
          <w:rFonts w:ascii="Times New Roman" w:hAnsi="Times New Roman" w:cs="Times New Roman"/>
          <w:b/>
          <w:bCs/>
          <w:sz w:val="28"/>
          <w:szCs w:val="28"/>
        </w:rPr>
        <w:lastRenderedPageBreak/>
        <w:t xml:space="preserve">Ролевая модель </w:t>
      </w:r>
    </w:p>
    <w:tbl>
      <w:tblPr>
        <w:tblStyle w:val="a6"/>
        <w:tblW w:w="0" w:type="auto"/>
        <w:tblLook w:val="04A0" w:firstRow="1" w:lastRow="0" w:firstColumn="1" w:lastColumn="0" w:noHBand="0" w:noVBand="1"/>
      </w:tblPr>
      <w:tblGrid>
        <w:gridCol w:w="3115"/>
        <w:gridCol w:w="3115"/>
        <w:gridCol w:w="3115"/>
      </w:tblGrid>
      <w:tr w:rsidR="00613AD5" w:rsidRPr="00613AD5" w14:paraId="71EDC8FB" w14:textId="77777777" w:rsidTr="00203814">
        <w:tc>
          <w:tcPr>
            <w:tcW w:w="3115" w:type="dxa"/>
            <w:shd w:val="clear" w:color="auto" w:fill="E7E6E6" w:themeFill="background2"/>
          </w:tcPr>
          <w:p w14:paraId="3E866EE8" w14:textId="77777777" w:rsidR="00613AD5" w:rsidRPr="00613AD5" w:rsidRDefault="00613AD5" w:rsidP="00203814">
            <w:pPr>
              <w:rPr>
                <w:rFonts w:ascii="Times New Roman" w:hAnsi="Times New Roman" w:cs="Times New Roman"/>
                <w:b/>
                <w:bCs/>
                <w:i/>
                <w:iCs/>
              </w:rPr>
            </w:pPr>
            <w:r w:rsidRPr="00613AD5">
              <w:rPr>
                <w:rFonts w:ascii="Times New Roman" w:hAnsi="Times New Roman" w:cs="Times New Roman"/>
                <w:b/>
                <w:bCs/>
                <w:i/>
                <w:iCs/>
              </w:rPr>
              <w:t>Роль</w:t>
            </w:r>
          </w:p>
        </w:tc>
        <w:tc>
          <w:tcPr>
            <w:tcW w:w="3115" w:type="dxa"/>
            <w:shd w:val="clear" w:color="auto" w:fill="E7E6E6" w:themeFill="background2"/>
          </w:tcPr>
          <w:p w14:paraId="46599D30" w14:textId="77777777" w:rsidR="00613AD5" w:rsidRPr="00613AD5" w:rsidRDefault="00613AD5" w:rsidP="00203814">
            <w:pPr>
              <w:rPr>
                <w:rFonts w:ascii="Times New Roman" w:hAnsi="Times New Roman" w:cs="Times New Roman"/>
                <w:b/>
                <w:bCs/>
                <w:i/>
                <w:iCs/>
              </w:rPr>
            </w:pPr>
            <w:r w:rsidRPr="00613AD5">
              <w:rPr>
                <w:rFonts w:ascii="Times New Roman" w:hAnsi="Times New Roman" w:cs="Times New Roman"/>
                <w:b/>
                <w:bCs/>
                <w:i/>
                <w:iCs/>
              </w:rPr>
              <w:t xml:space="preserve">Доступные модули </w:t>
            </w:r>
          </w:p>
        </w:tc>
        <w:tc>
          <w:tcPr>
            <w:tcW w:w="3115" w:type="dxa"/>
            <w:shd w:val="clear" w:color="auto" w:fill="E7E6E6" w:themeFill="background2"/>
          </w:tcPr>
          <w:p w14:paraId="76F00B48" w14:textId="77777777" w:rsidR="00613AD5" w:rsidRPr="00613AD5" w:rsidRDefault="00613AD5" w:rsidP="00203814">
            <w:pPr>
              <w:rPr>
                <w:rFonts w:ascii="Times New Roman" w:hAnsi="Times New Roman" w:cs="Times New Roman"/>
                <w:b/>
                <w:bCs/>
                <w:i/>
                <w:iCs/>
              </w:rPr>
            </w:pPr>
            <w:r w:rsidRPr="00613AD5">
              <w:rPr>
                <w:rFonts w:ascii="Times New Roman" w:hAnsi="Times New Roman" w:cs="Times New Roman"/>
                <w:b/>
                <w:bCs/>
                <w:i/>
                <w:iCs/>
              </w:rPr>
              <w:t>Права</w:t>
            </w:r>
          </w:p>
        </w:tc>
      </w:tr>
      <w:tr w:rsidR="00613AD5" w:rsidRPr="00613AD5" w14:paraId="161BEBDB" w14:textId="77777777" w:rsidTr="00203814">
        <w:tc>
          <w:tcPr>
            <w:tcW w:w="3115" w:type="dxa"/>
          </w:tcPr>
          <w:p w14:paraId="4A4440BD"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Администратор</w:t>
            </w:r>
          </w:p>
        </w:tc>
        <w:tc>
          <w:tcPr>
            <w:tcW w:w="3115" w:type="dxa"/>
          </w:tcPr>
          <w:p w14:paraId="377480BB"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Рабочий стол, ГИС, Оборудование, Объекты БПЛА, Инциденты и события, Аналитика и отчеты, Администрирование</w:t>
            </w:r>
          </w:p>
        </w:tc>
        <w:tc>
          <w:tcPr>
            <w:tcW w:w="3115" w:type="dxa"/>
          </w:tcPr>
          <w:p w14:paraId="0B7B5942"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Полный доступ (просмотр, изменение, добавление и удаление доступных объектов)</w:t>
            </w:r>
          </w:p>
        </w:tc>
      </w:tr>
      <w:tr w:rsidR="00613AD5" w:rsidRPr="00613AD5" w14:paraId="5CBC4A73" w14:textId="77777777" w:rsidTr="00203814">
        <w:tc>
          <w:tcPr>
            <w:tcW w:w="3115" w:type="dxa"/>
          </w:tcPr>
          <w:p w14:paraId="4833F0D9"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 xml:space="preserve">Оператор </w:t>
            </w:r>
          </w:p>
        </w:tc>
        <w:tc>
          <w:tcPr>
            <w:tcW w:w="3115" w:type="dxa"/>
          </w:tcPr>
          <w:p w14:paraId="0BAB88D5"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Рабочий стол, ГИС, Оборудование, Объекты БПЛА, Инциденты и события</w:t>
            </w:r>
          </w:p>
        </w:tc>
        <w:tc>
          <w:tcPr>
            <w:tcW w:w="3115" w:type="dxa"/>
          </w:tcPr>
          <w:p w14:paraId="4EACF83E"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Просмотр, изменение доступных объектов</w:t>
            </w:r>
          </w:p>
        </w:tc>
      </w:tr>
      <w:tr w:rsidR="00613AD5" w:rsidRPr="00613AD5" w14:paraId="62892AFE" w14:textId="77777777" w:rsidTr="00203814">
        <w:tc>
          <w:tcPr>
            <w:tcW w:w="3115" w:type="dxa"/>
          </w:tcPr>
          <w:p w14:paraId="3E80F525"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Оператор РЛС</w:t>
            </w:r>
          </w:p>
        </w:tc>
        <w:tc>
          <w:tcPr>
            <w:tcW w:w="3115" w:type="dxa"/>
          </w:tcPr>
          <w:p w14:paraId="74495E56"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Рабочий стол, ГИС, Оборудование</w:t>
            </w:r>
          </w:p>
        </w:tc>
        <w:tc>
          <w:tcPr>
            <w:tcW w:w="3115" w:type="dxa"/>
          </w:tcPr>
          <w:p w14:paraId="3DB4F789"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Просмотр, изменение доступных объектов</w:t>
            </w:r>
          </w:p>
        </w:tc>
      </w:tr>
      <w:tr w:rsidR="00613AD5" w:rsidRPr="00613AD5" w14:paraId="36E8F4E8" w14:textId="77777777" w:rsidTr="00203814">
        <w:tc>
          <w:tcPr>
            <w:tcW w:w="3115" w:type="dxa"/>
          </w:tcPr>
          <w:p w14:paraId="43434583"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Технический специалист</w:t>
            </w:r>
          </w:p>
        </w:tc>
        <w:tc>
          <w:tcPr>
            <w:tcW w:w="3115" w:type="dxa"/>
          </w:tcPr>
          <w:p w14:paraId="06CE9A5F"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Рабочий стол, ГИС, Оборудование</w:t>
            </w:r>
          </w:p>
        </w:tc>
        <w:tc>
          <w:tcPr>
            <w:tcW w:w="3115" w:type="dxa"/>
          </w:tcPr>
          <w:p w14:paraId="3F04D194"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Просмотр, изменение, добавление и удаление доступных объектов</w:t>
            </w:r>
          </w:p>
        </w:tc>
      </w:tr>
      <w:tr w:rsidR="00613AD5" w:rsidRPr="00613AD5" w14:paraId="3251BBB8" w14:textId="77777777" w:rsidTr="00203814">
        <w:tc>
          <w:tcPr>
            <w:tcW w:w="3115" w:type="dxa"/>
          </w:tcPr>
          <w:p w14:paraId="22082F77"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Начальник службы безопасности/ Руководитель</w:t>
            </w:r>
          </w:p>
        </w:tc>
        <w:tc>
          <w:tcPr>
            <w:tcW w:w="3115" w:type="dxa"/>
          </w:tcPr>
          <w:p w14:paraId="2F11B123"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Рабочий стол, ГИС, Оборудование, Объекты БПЛА, Инциденты и события, Аналитика и отчеты</w:t>
            </w:r>
          </w:p>
        </w:tc>
        <w:tc>
          <w:tcPr>
            <w:tcW w:w="3115" w:type="dxa"/>
          </w:tcPr>
          <w:p w14:paraId="54C55B70"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Просмотр, изменение доступных объектов</w:t>
            </w:r>
          </w:p>
        </w:tc>
      </w:tr>
      <w:tr w:rsidR="00613AD5" w:rsidRPr="00613AD5" w14:paraId="3545F919" w14:textId="77777777" w:rsidTr="00203814">
        <w:tc>
          <w:tcPr>
            <w:tcW w:w="3115" w:type="dxa"/>
          </w:tcPr>
          <w:p w14:paraId="049B4821"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Аналитик</w:t>
            </w:r>
          </w:p>
        </w:tc>
        <w:tc>
          <w:tcPr>
            <w:tcW w:w="3115" w:type="dxa"/>
          </w:tcPr>
          <w:p w14:paraId="542ADC00"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Рабочий стол, Инциденты и события, Аналитика и отчеты</w:t>
            </w:r>
          </w:p>
        </w:tc>
        <w:tc>
          <w:tcPr>
            <w:tcW w:w="3115" w:type="dxa"/>
          </w:tcPr>
          <w:p w14:paraId="0B46C6D1"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Просмотр</w:t>
            </w:r>
          </w:p>
        </w:tc>
      </w:tr>
      <w:tr w:rsidR="00613AD5" w:rsidRPr="00613AD5" w14:paraId="037E66D6" w14:textId="77777777" w:rsidTr="00203814">
        <w:tc>
          <w:tcPr>
            <w:tcW w:w="3115" w:type="dxa"/>
          </w:tcPr>
          <w:p w14:paraId="5871FE43"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 xml:space="preserve">Сотрудник службы безопасности </w:t>
            </w:r>
          </w:p>
        </w:tc>
        <w:tc>
          <w:tcPr>
            <w:tcW w:w="3115" w:type="dxa"/>
          </w:tcPr>
          <w:p w14:paraId="28342370"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Рабочий стол, ГИС, Оборудование, Объекты БПЛА</w:t>
            </w:r>
          </w:p>
        </w:tc>
        <w:tc>
          <w:tcPr>
            <w:tcW w:w="3115" w:type="dxa"/>
          </w:tcPr>
          <w:p w14:paraId="73404405" w14:textId="77777777" w:rsidR="00613AD5" w:rsidRPr="00613AD5" w:rsidRDefault="00613AD5" w:rsidP="00203814">
            <w:pPr>
              <w:rPr>
                <w:rFonts w:ascii="Times New Roman" w:hAnsi="Times New Roman" w:cs="Times New Roman"/>
              </w:rPr>
            </w:pPr>
            <w:r w:rsidRPr="00613AD5">
              <w:rPr>
                <w:rFonts w:ascii="Times New Roman" w:hAnsi="Times New Roman" w:cs="Times New Roman"/>
              </w:rPr>
              <w:t>Просмотр</w:t>
            </w:r>
          </w:p>
        </w:tc>
      </w:tr>
    </w:tbl>
    <w:p w14:paraId="481A68EA" w14:textId="77777777" w:rsidR="00613AD5" w:rsidRPr="00613AD5" w:rsidRDefault="00613AD5" w:rsidP="00613AD5">
      <w:pPr>
        <w:pStyle w:val="a4"/>
        <w:spacing w:after="120"/>
        <w:ind w:left="1080"/>
        <w:jc w:val="both"/>
        <w:rPr>
          <w:rFonts w:ascii="Times New Roman" w:hAnsi="Times New Roman" w:cs="Times New Roman"/>
        </w:rPr>
      </w:pPr>
    </w:p>
    <w:p w14:paraId="540039C6" w14:textId="0DE99954" w:rsidR="00214364" w:rsidRDefault="00214364">
      <w:pPr>
        <w:rPr>
          <w:rStyle w:val="a5"/>
          <w:rFonts w:ascii="Times New Roman" w:eastAsia="Times New Roman" w:hAnsi="Times New Roman" w:cs="Times New Roman"/>
          <w:b w:val="0"/>
          <w:bCs w:val="0"/>
          <w:color w:val="FF0000"/>
          <w:sz w:val="24"/>
          <w:szCs w:val="24"/>
          <w:lang w:eastAsia="ru-RU"/>
        </w:rPr>
      </w:pPr>
      <w:r>
        <w:rPr>
          <w:rStyle w:val="a5"/>
          <w:b w:val="0"/>
          <w:bCs w:val="0"/>
          <w:color w:val="FF0000"/>
        </w:rPr>
        <w:br w:type="page"/>
      </w:r>
    </w:p>
    <w:p w14:paraId="4DBD585E" w14:textId="467EF721" w:rsidR="00214364" w:rsidRPr="00964376" w:rsidRDefault="00214364" w:rsidP="00214364">
      <w:pPr>
        <w:pStyle w:val="a3"/>
        <w:rPr>
          <w:b/>
          <w:bCs/>
          <w:color w:val="000000" w:themeColor="text1"/>
          <w:sz w:val="28"/>
          <w:szCs w:val="28"/>
        </w:rPr>
      </w:pPr>
      <w:r w:rsidRPr="00964376">
        <w:rPr>
          <w:b/>
          <w:bCs/>
          <w:color w:val="000000" w:themeColor="text1"/>
          <w:sz w:val="28"/>
          <w:szCs w:val="28"/>
        </w:rPr>
        <w:lastRenderedPageBreak/>
        <w:t>Пользовательские сценарии</w:t>
      </w:r>
    </w:p>
    <w:p w14:paraId="41BBD004" w14:textId="77777777" w:rsidR="00AF6761" w:rsidRPr="009D5D10" w:rsidRDefault="00AF6761" w:rsidP="00AF6761">
      <w:pPr>
        <w:spacing w:before="240"/>
        <w:rPr>
          <w:rFonts w:ascii="Times New Roman" w:hAnsi="Times New Roman" w:cs="Times New Roman"/>
          <w:b/>
          <w:bCs/>
          <w:i/>
          <w:iCs/>
          <w:sz w:val="28"/>
          <w:szCs w:val="28"/>
        </w:rPr>
      </w:pPr>
      <w:r w:rsidRPr="009D5D10">
        <w:rPr>
          <w:rFonts w:ascii="Times New Roman" w:hAnsi="Times New Roman" w:cs="Times New Roman"/>
          <w:b/>
          <w:bCs/>
          <w:i/>
          <w:iCs/>
          <w:sz w:val="28"/>
          <w:szCs w:val="28"/>
        </w:rPr>
        <w:t>Модуль «ГИС»</w:t>
      </w:r>
    </w:p>
    <w:p w14:paraId="7747AF45" w14:textId="1EEF8458" w:rsidR="00AF6761" w:rsidRPr="00AF6761" w:rsidRDefault="00AF6761" w:rsidP="00AF6761">
      <w:pPr>
        <w:pStyle w:val="a3"/>
        <w:rPr>
          <w:b/>
          <w:bCs/>
        </w:rPr>
      </w:pPr>
      <w:r w:rsidRPr="00AF6761">
        <w:rPr>
          <w:b/>
          <w:bCs/>
        </w:rPr>
        <w:t>Мониторинг воздушного пространства и патрулирование:</w:t>
      </w:r>
    </w:p>
    <w:p w14:paraId="141BE746" w14:textId="77777777" w:rsidR="00AF6761" w:rsidRPr="009B76E4" w:rsidRDefault="00AF6761" w:rsidP="00AF6761">
      <w:pPr>
        <w:pStyle w:val="a4"/>
        <w:numPr>
          <w:ilvl w:val="0"/>
          <w:numId w:val="50"/>
        </w:numPr>
        <w:spacing w:before="240" w:line="276" w:lineRule="auto"/>
        <w:rPr>
          <w:rFonts w:ascii="Times New Roman" w:hAnsi="Times New Roman" w:cs="Times New Roman"/>
          <w:sz w:val="24"/>
          <w:szCs w:val="24"/>
        </w:rPr>
      </w:pPr>
      <w:r w:rsidRPr="009B76E4">
        <w:rPr>
          <w:rFonts w:ascii="Times New Roman" w:hAnsi="Times New Roman" w:cs="Times New Roman"/>
          <w:sz w:val="24"/>
          <w:szCs w:val="24"/>
        </w:rPr>
        <w:t xml:space="preserve">У администратора есть возможность настроить </w:t>
      </w:r>
      <w:r>
        <w:rPr>
          <w:rFonts w:ascii="Times New Roman" w:hAnsi="Times New Roman" w:cs="Times New Roman"/>
          <w:sz w:val="24"/>
          <w:szCs w:val="24"/>
        </w:rPr>
        <w:t xml:space="preserve">отображение </w:t>
      </w:r>
      <w:r w:rsidRPr="009B76E4">
        <w:rPr>
          <w:rFonts w:ascii="Times New Roman" w:hAnsi="Times New Roman" w:cs="Times New Roman"/>
          <w:sz w:val="24"/>
          <w:szCs w:val="24"/>
        </w:rPr>
        <w:t>необходимы</w:t>
      </w:r>
      <w:r>
        <w:rPr>
          <w:rFonts w:ascii="Times New Roman" w:hAnsi="Times New Roman" w:cs="Times New Roman"/>
          <w:sz w:val="24"/>
          <w:szCs w:val="24"/>
        </w:rPr>
        <w:t>х</w:t>
      </w:r>
      <w:r w:rsidRPr="009B76E4">
        <w:rPr>
          <w:rFonts w:ascii="Times New Roman" w:hAnsi="Times New Roman" w:cs="Times New Roman"/>
          <w:sz w:val="24"/>
          <w:szCs w:val="24"/>
        </w:rPr>
        <w:t xml:space="preserve"> оператору сло</w:t>
      </w:r>
      <w:r>
        <w:rPr>
          <w:rFonts w:ascii="Times New Roman" w:hAnsi="Times New Roman" w:cs="Times New Roman"/>
          <w:sz w:val="24"/>
          <w:szCs w:val="24"/>
        </w:rPr>
        <w:t>ев</w:t>
      </w:r>
      <w:r w:rsidRPr="009B76E4">
        <w:rPr>
          <w:rFonts w:ascii="Times New Roman" w:hAnsi="Times New Roman" w:cs="Times New Roman"/>
          <w:sz w:val="24"/>
          <w:szCs w:val="24"/>
        </w:rPr>
        <w:t xml:space="preserve"> на ГИС-карте:</w:t>
      </w:r>
    </w:p>
    <w:p w14:paraId="0D842FFD" w14:textId="77777777" w:rsidR="00AF6761" w:rsidRPr="00416244" w:rsidRDefault="00AF6761" w:rsidP="00AF6761">
      <w:pPr>
        <w:pStyle w:val="a4"/>
        <w:numPr>
          <w:ilvl w:val="0"/>
          <w:numId w:val="49"/>
        </w:numPr>
        <w:spacing w:before="240" w:line="276" w:lineRule="auto"/>
        <w:rPr>
          <w:rFonts w:ascii="Times New Roman" w:hAnsi="Times New Roman" w:cs="Times New Roman"/>
          <w:sz w:val="24"/>
          <w:szCs w:val="24"/>
        </w:rPr>
      </w:pPr>
      <w:r w:rsidRPr="00416244">
        <w:rPr>
          <w:rFonts w:ascii="Times New Roman" w:hAnsi="Times New Roman" w:cs="Times New Roman"/>
          <w:sz w:val="24"/>
          <w:szCs w:val="24"/>
        </w:rPr>
        <w:t>Критически</w:t>
      </w:r>
      <w:r>
        <w:rPr>
          <w:rFonts w:ascii="Times New Roman" w:hAnsi="Times New Roman" w:cs="Times New Roman"/>
          <w:sz w:val="24"/>
          <w:szCs w:val="24"/>
        </w:rPr>
        <w:t xml:space="preserve"> важные объекты (КВО)</w:t>
      </w:r>
      <w:r w:rsidRPr="00416244">
        <w:rPr>
          <w:rFonts w:ascii="Times New Roman" w:hAnsi="Times New Roman" w:cs="Times New Roman"/>
          <w:sz w:val="24"/>
          <w:szCs w:val="24"/>
        </w:rPr>
        <w:t>.</w:t>
      </w:r>
    </w:p>
    <w:p w14:paraId="2331C24C" w14:textId="77777777" w:rsidR="00AF6761" w:rsidRPr="00416244" w:rsidRDefault="00AF6761" w:rsidP="00AF6761">
      <w:pPr>
        <w:pStyle w:val="a4"/>
        <w:numPr>
          <w:ilvl w:val="0"/>
          <w:numId w:val="49"/>
        </w:numPr>
        <w:spacing w:before="240" w:line="276" w:lineRule="auto"/>
        <w:rPr>
          <w:rFonts w:ascii="Times New Roman" w:hAnsi="Times New Roman" w:cs="Times New Roman"/>
          <w:sz w:val="24"/>
          <w:szCs w:val="24"/>
        </w:rPr>
      </w:pPr>
      <w:proofErr w:type="spellStart"/>
      <w:r w:rsidRPr="00416244">
        <w:rPr>
          <w:rFonts w:ascii="Times New Roman" w:hAnsi="Times New Roman" w:cs="Times New Roman"/>
          <w:sz w:val="24"/>
          <w:szCs w:val="24"/>
        </w:rPr>
        <w:t>Геозоны</w:t>
      </w:r>
      <w:proofErr w:type="spellEnd"/>
      <w:r>
        <w:rPr>
          <w:rFonts w:ascii="Times New Roman" w:hAnsi="Times New Roman" w:cs="Times New Roman"/>
          <w:sz w:val="24"/>
          <w:szCs w:val="24"/>
        </w:rPr>
        <w:t xml:space="preserve"> (запретные, предупредительные)</w:t>
      </w:r>
    </w:p>
    <w:p w14:paraId="46F798BA" w14:textId="77777777" w:rsidR="00AF6761" w:rsidRPr="00416244" w:rsidRDefault="00AF6761" w:rsidP="00AF6761">
      <w:pPr>
        <w:pStyle w:val="a4"/>
        <w:numPr>
          <w:ilvl w:val="0"/>
          <w:numId w:val="49"/>
        </w:numPr>
        <w:spacing w:before="240" w:line="276" w:lineRule="auto"/>
        <w:rPr>
          <w:rFonts w:ascii="Times New Roman" w:hAnsi="Times New Roman" w:cs="Times New Roman"/>
          <w:sz w:val="24"/>
          <w:szCs w:val="24"/>
        </w:rPr>
      </w:pPr>
      <w:r>
        <w:rPr>
          <w:rFonts w:ascii="Times New Roman" w:hAnsi="Times New Roman" w:cs="Times New Roman"/>
          <w:sz w:val="24"/>
          <w:szCs w:val="24"/>
        </w:rPr>
        <w:t>Оборудование</w:t>
      </w:r>
      <w:r w:rsidRPr="00416244">
        <w:rPr>
          <w:rFonts w:ascii="Times New Roman" w:hAnsi="Times New Roman" w:cs="Times New Roman"/>
          <w:sz w:val="24"/>
          <w:szCs w:val="24"/>
        </w:rPr>
        <w:t xml:space="preserve"> с радиусами действия.</w:t>
      </w:r>
    </w:p>
    <w:p w14:paraId="23AAFD7A" w14:textId="77777777" w:rsidR="00AF6761" w:rsidRPr="00416244" w:rsidRDefault="00AF6761" w:rsidP="00AF6761">
      <w:pPr>
        <w:pStyle w:val="a4"/>
        <w:numPr>
          <w:ilvl w:val="0"/>
          <w:numId w:val="49"/>
        </w:numPr>
        <w:spacing w:before="240" w:line="276" w:lineRule="auto"/>
        <w:rPr>
          <w:rFonts w:ascii="Times New Roman" w:hAnsi="Times New Roman" w:cs="Times New Roman"/>
          <w:sz w:val="24"/>
          <w:szCs w:val="24"/>
        </w:rPr>
      </w:pPr>
      <w:r w:rsidRPr="00416244">
        <w:rPr>
          <w:rFonts w:ascii="Times New Roman" w:hAnsi="Times New Roman" w:cs="Times New Roman"/>
          <w:sz w:val="24"/>
          <w:szCs w:val="24"/>
        </w:rPr>
        <w:t xml:space="preserve">Картографическая </w:t>
      </w:r>
      <w:r>
        <w:rPr>
          <w:rFonts w:ascii="Times New Roman" w:hAnsi="Times New Roman" w:cs="Times New Roman"/>
          <w:sz w:val="24"/>
          <w:szCs w:val="24"/>
        </w:rPr>
        <w:t>спутниковая основа</w:t>
      </w:r>
    </w:p>
    <w:p w14:paraId="71CAE5FE" w14:textId="77777777" w:rsidR="00AF6761" w:rsidRPr="00416244" w:rsidRDefault="00AF6761" w:rsidP="00AF6761">
      <w:pPr>
        <w:pStyle w:val="a4"/>
        <w:numPr>
          <w:ilvl w:val="0"/>
          <w:numId w:val="50"/>
        </w:numPr>
        <w:spacing w:before="240" w:line="276" w:lineRule="auto"/>
        <w:rPr>
          <w:rFonts w:ascii="Times New Roman" w:hAnsi="Times New Roman" w:cs="Times New Roman"/>
          <w:sz w:val="24"/>
          <w:szCs w:val="24"/>
        </w:rPr>
      </w:pPr>
      <w:r>
        <w:rPr>
          <w:rFonts w:ascii="Times New Roman" w:hAnsi="Times New Roman" w:cs="Times New Roman"/>
          <w:sz w:val="24"/>
          <w:szCs w:val="24"/>
        </w:rPr>
        <w:t>У оператора есть возможность</w:t>
      </w:r>
      <w:r w:rsidRPr="00416244">
        <w:rPr>
          <w:rFonts w:ascii="Times New Roman" w:hAnsi="Times New Roman" w:cs="Times New Roman"/>
          <w:sz w:val="24"/>
          <w:szCs w:val="24"/>
        </w:rPr>
        <w:t xml:space="preserve"> проверить </w:t>
      </w:r>
      <w:r>
        <w:rPr>
          <w:rFonts w:ascii="Times New Roman" w:hAnsi="Times New Roman" w:cs="Times New Roman"/>
          <w:sz w:val="24"/>
          <w:szCs w:val="24"/>
        </w:rPr>
        <w:t>пересекаются</w:t>
      </w:r>
      <w:r w:rsidRPr="00416244">
        <w:rPr>
          <w:rFonts w:ascii="Times New Roman" w:hAnsi="Times New Roman" w:cs="Times New Roman"/>
          <w:sz w:val="24"/>
          <w:szCs w:val="24"/>
        </w:rPr>
        <w:t xml:space="preserve"> ли зоны действия оборудования и нет ли</w:t>
      </w:r>
      <w:r>
        <w:rPr>
          <w:rFonts w:ascii="Times New Roman" w:hAnsi="Times New Roman" w:cs="Times New Roman"/>
          <w:sz w:val="24"/>
          <w:szCs w:val="24"/>
        </w:rPr>
        <w:t xml:space="preserve"> </w:t>
      </w:r>
      <w:r w:rsidRPr="00416244">
        <w:rPr>
          <w:rFonts w:ascii="Times New Roman" w:hAnsi="Times New Roman" w:cs="Times New Roman"/>
          <w:sz w:val="24"/>
          <w:szCs w:val="24"/>
        </w:rPr>
        <w:t>слепых зон.</w:t>
      </w:r>
    </w:p>
    <w:p w14:paraId="0FE635B7" w14:textId="77777777" w:rsidR="00AF6761" w:rsidRDefault="00AF6761" w:rsidP="00AF6761">
      <w:pPr>
        <w:pStyle w:val="a4"/>
        <w:numPr>
          <w:ilvl w:val="0"/>
          <w:numId w:val="50"/>
        </w:numPr>
        <w:spacing w:before="240" w:line="276" w:lineRule="auto"/>
        <w:rPr>
          <w:rFonts w:ascii="Times New Roman" w:hAnsi="Times New Roman" w:cs="Times New Roman"/>
          <w:sz w:val="24"/>
          <w:szCs w:val="24"/>
        </w:rPr>
      </w:pPr>
      <w:r>
        <w:rPr>
          <w:rFonts w:ascii="Times New Roman" w:hAnsi="Times New Roman" w:cs="Times New Roman"/>
          <w:sz w:val="24"/>
          <w:szCs w:val="24"/>
        </w:rPr>
        <w:t>У о</w:t>
      </w:r>
      <w:r w:rsidRPr="00416244">
        <w:rPr>
          <w:rFonts w:ascii="Times New Roman" w:hAnsi="Times New Roman" w:cs="Times New Roman"/>
          <w:sz w:val="24"/>
          <w:szCs w:val="24"/>
        </w:rPr>
        <w:t>ператор</w:t>
      </w:r>
      <w:r>
        <w:rPr>
          <w:rFonts w:ascii="Times New Roman" w:hAnsi="Times New Roman" w:cs="Times New Roman"/>
          <w:sz w:val="24"/>
          <w:szCs w:val="24"/>
        </w:rPr>
        <w:t xml:space="preserve">а есть возможность контроля </w:t>
      </w:r>
      <w:r w:rsidRPr="00416244">
        <w:rPr>
          <w:rFonts w:ascii="Times New Roman" w:hAnsi="Times New Roman" w:cs="Times New Roman"/>
          <w:sz w:val="24"/>
          <w:szCs w:val="24"/>
        </w:rPr>
        <w:t>состояни</w:t>
      </w:r>
      <w:r>
        <w:rPr>
          <w:rFonts w:ascii="Times New Roman" w:hAnsi="Times New Roman" w:cs="Times New Roman"/>
          <w:sz w:val="24"/>
          <w:szCs w:val="24"/>
        </w:rPr>
        <w:t>я</w:t>
      </w:r>
      <w:r w:rsidRPr="00416244">
        <w:rPr>
          <w:rFonts w:ascii="Times New Roman" w:hAnsi="Times New Roman" w:cs="Times New Roman"/>
          <w:sz w:val="24"/>
          <w:szCs w:val="24"/>
        </w:rPr>
        <w:t xml:space="preserve"> каждо</w:t>
      </w:r>
      <w:r>
        <w:rPr>
          <w:rFonts w:ascii="Times New Roman" w:hAnsi="Times New Roman" w:cs="Times New Roman"/>
          <w:sz w:val="24"/>
          <w:szCs w:val="24"/>
        </w:rPr>
        <w:t>й единицы</w:t>
      </w:r>
      <w:r w:rsidRPr="00416244">
        <w:rPr>
          <w:rFonts w:ascii="Times New Roman" w:hAnsi="Times New Roman" w:cs="Times New Roman"/>
          <w:sz w:val="24"/>
          <w:szCs w:val="24"/>
        </w:rPr>
        <w:t xml:space="preserve"> </w:t>
      </w:r>
      <w:r>
        <w:rPr>
          <w:rFonts w:ascii="Times New Roman" w:hAnsi="Times New Roman" w:cs="Times New Roman"/>
          <w:sz w:val="24"/>
          <w:szCs w:val="24"/>
        </w:rPr>
        <w:t xml:space="preserve">оборудования </w:t>
      </w:r>
      <w:r w:rsidRPr="00416244">
        <w:rPr>
          <w:rFonts w:ascii="Times New Roman" w:hAnsi="Times New Roman" w:cs="Times New Roman"/>
          <w:sz w:val="24"/>
          <w:szCs w:val="24"/>
        </w:rPr>
        <w:t>на карте</w:t>
      </w:r>
      <w:r>
        <w:rPr>
          <w:rFonts w:ascii="Times New Roman" w:hAnsi="Times New Roman" w:cs="Times New Roman"/>
          <w:sz w:val="24"/>
          <w:szCs w:val="24"/>
        </w:rPr>
        <w:t xml:space="preserve">. </w:t>
      </w:r>
      <w:r w:rsidRPr="0006529A">
        <w:rPr>
          <w:rFonts w:ascii="Times New Roman" w:hAnsi="Times New Roman" w:cs="Times New Roman"/>
          <w:sz w:val="24"/>
          <w:szCs w:val="24"/>
        </w:rPr>
        <w:t xml:space="preserve">Каждый тип оборудования имеет </w:t>
      </w:r>
      <w:r>
        <w:rPr>
          <w:rFonts w:ascii="Times New Roman" w:hAnsi="Times New Roman" w:cs="Times New Roman"/>
          <w:sz w:val="24"/>
          <w:szCs w:val="24"/>
        </w:rPr>
        <w:t xml:space="preserve">свою </w:t>
      </w:r>
      <w:r w:rsidRPr="0006529A">
        <w:rPr>
          <w:rFonts w:ascii="Times New Roman" w:hAnsi="Times New Roman" w:cs="Times New Roman"/>
          <w:sz w:val="24"/>
          <w:szCs w:val="24"/>
        </w:rPr>
        <w:t xml:space="preserve">иконку. </w:t>
      </w:r>
      <w:r>
        <w:rPr>
          <w:rFonts w:ascii="Times New Roman" w:hAnsi="Times New Roman" w:cs="Times New Roman"/>
          <w:sz w:val="24"/>
          <w:szCs w:val="24"/>
        </w:rPr>
        <w:t>Цвет и</w:t>
      </w:r>
      <w:r w:rsidRPr="0006529A">
        <w:rPr>
          <w:rFonts w:ascii="Times New Roman" w:hAnsi="Times New Roman" w:cs="Times New Roman"/>
          <w:sz w:val="24"/>
          <w:szCs w:val="24"/>
        </w:rPr>
        <w:t>конк</w:t>
      </w:r>
      <w:r>
        <w:rPr>
          <w:rFonts w:ascii="Times New Roman" w:hAnsi="Times New Roman" w:cs="Times New Roman"/>
          <w:sz w:val="24"/>
          <w:szCs w:val="24"/>
        </w:rPr>
        <w:t>и</w:t>
      </w:r>
      <w:r w:rsidRPr="0006529A">
        <w:rPr>
          <w:rFonts w:ascii="Times New Roman" w:hAnsi="Times New Roman" w:cs="Times New Roman"/>
          <w:sz w:val="24"/>
          <w:szCs w:val="24"/>
        </w:rPr>
        <w:t xml:space="preserve"> единицы оборудования отображает его состояние (статус):</w:t>
      </w:r>
    </w:p>
    <w:p w14:paraId="0DA76B4D" w14:textId="77777777" w:rsidR="00AF6761" w:rsidRDefault="00AF6761" w:rsidP="00AF6761">
      <w:pPr>
        <w:pStyle w:val="a4"/>
        <w:numPr>
          <w:ilvl w:val="0"/>
          <w:numId w:val="41"/>
        </w:numPr>
        <w:spacing w:before="240" w:line="276" w:lineRule="auto"/>
        <w:rPr>
          <w:rFonts w:ascii="Times New Roman" w:hAnsi="Times New Roman" w:cs="Times New Roman"/>
          <w:sz w:val="24"/>
          <w:szCs w:val="24"/>
        </w:rPr>
      </w:pPr>
      <w:r>
        <w:rPr>
          <w:rFonts w:ascii="Times New Roman" w:hAnsi="Times New Roman" w:cs="Times New Roman"/>
          <w:sz w:val="24"/>
          <w:szCs w:val="24"/>
        </w:rPr>
        <w:t>Иконка</w:t>
      </w:r>
      <w:r w:rsidRPr="00416244">
        <w:rPr>
          <w:rFonts w:ascii="Times New Roman" w:hAnsi="Times New Roman" w:cs="Times New Roman"/>
          <w:sz w:val="24"/>
          <w:szCs w:val="24"/>
        </w:rPr>
        <w:t xml:space="preserve"> подсвечивается зелёным</w:t>
      </w:r>
      <w:r>
        <w:rPr>
          <w:rFonts w:ascii="Times New Roman" w:hAnsi="Times New Roman" w:cs="Times New Roman"/>
          <w:sz w:val="24"/>
          <w:szCs w:val="24"/>
        </w:rPr>
        <w:t xml:space="preserve"> – оборудование исправно</w:t>
      </w:r>
      <w:r w:rsidRPr="00416244">
        <w:rPr>
          <w:rFonts w:ascii="Times New Roman" w:hAnsi="Times New Roman" w:cs="Times New Roman"/>
          <w:sz w:val="24"/>
          <w:szCs w:val="24"/>
        </w:rPr>
        <w:t xml:space="preserve">. </w:t>
      </w:r>
    </w:p>
    <w:p w14:paraId="6ACC16D4" w14:textId="77777777" w:rsidR="00AF6761" w:rsidRDefault="00AF6761" w:rsidP="00AF6761">
      <w:pPr>
        <w:pStyle w:val="a4"/>
        <w:numPr>
          <w:ilvl w:val="0"/>
          <w:numId w:val="41"/>
        </w:numPr>
        <w:spacing w:before="240" w:line="276" w:lineRule="auto"/>
        <w:rPr>
          <w:rFonts w:ascii="Times New Roman" w:hAnsi="Times New Roman" w:cs="Times New Roman"/>
          <w:sz w:val="24"/>
          <w:szCs w:val="24"/>
        </w:rPr>
      </w:pPr>
      <w:r>
        <w:rPr>
          <w:rFonts w:ascii="Times New Roman" w:hAnsi="Times New Roman" w:cs="Times New Roman"/>
          <w:sz w:val="24"/>
          <w:szCs w:val="24"/>
        </w:rPr>
        <w:t>Иконка</w:t>
      </w:r>
      <w:r w:rsidRPr="00416244">
        <w:rPr>
          <w:rFonts w:ascii="Times New Roman" w:hAnsi="Times New Roman" w:cs="Times New Roman"/>
          <w:sz w:val="24"/>
          <w:szCs w:val="24"/>
        </w:rPr>
        <w:t xml:space="preserve"> подсвечивается </w:t>
      </w:r>
      <w:r>
        <w:rPr>
          <w:rFonts w:ascii="Times New Roman" w:hAnsi="Times New Roman" w:cs="Times New Roman"/>
          <w:sz w:val="24"/>
          <w:szCs w:val="24"/>
        </w:rPr>
        <w:t>желтым – обнаружение предупреждение в работе оборудование (</w:t>
      </w:r>
      <w:r w:rsidRPr="0006529A">
        <w:rPr>
          <w:rFonts w:ascii="Times New Roman" w:hAnsi="Times New Roman" w:cs="Times New Roman"/>
          <w:sz w:val="24"/>
          <w:szCs w:val="24"/>
        </w:rPr>
        <w:t>повышенная температура, низкий заряд батареи</w:t>
      </w:r>
      <w:r>
        <w:rPr>
          <w:rFonts w:ascii="Times New Roman" w:hAnsi="Times New Roman" w:cs="Times New Roman"/>
          <w:sz w:val="24"/>
          <w:szCs w:val="24"/>
        </w:rPr>
        <w:t>).</w:t>
      </w:r>
    </w:p>
    <w:p w14:paraId="3294A326" w14:textId="77777777" w:rsidR="00AF6761" w:rsidRDefault="00AF6761" w:rsidP="00AF6761">
      <w:pPr>
        <w:pStyle w:val="a4"/>
        <w:numPr>
          <w:ilvl w:val="0"/>
          <w:numId w:val="41"/>
        </w:numPr>
        <w:spacing w:before="240" w:line="276" w:lineRule="auto"/>
        <w:rPr>
          <w:rFonts w:ascii="Times New Roman" w:hAnsi="Times New Roman" w:cs="Times New Roman"/>
          <w:sz w:val="24"/>
          <w:szCs w:val="24"/>
        </w:rPr>
      </w:pPr>
      <w:r>
        <w:rPr>
          <w:rFonts w:ascii="Times New Roman" w:hAnsi="Times New Roman" w:cs="Times New Roman"/>
          <w:sz w:val="24"/>
          <w:szCs w:val="24"/>
        </w:rPr>
        <w:t>Иконка</w:t>
      </w:r>
      <w:r w:rsidRPr="00416244">
        <w:rPr>
          <w:rFonts w:ascii="Times New Roman" w:hAnsi="Times New Roman" w:cs="Times New Roman"/>
          <w:sz w:val="24"/>
          <w:szCs w:val="24"/>
        </w:rPr>
        <w:t xml:space="preserve"> подсвечивается </w:t>
      </w:r>
      <w:r>
        <w:rPr>
          <w:rFonts w:ascii="Times New Roman" w:hAnsi="Times New Roman" w:cs="Times New Roman"/>
          <w:sz w:val="24"/>
          <w:szCs w:val="24"/>
        </w:rPr>
        <w:t>красным – оборудование неисправно/потеря связи с оборудованием</w:t>
      </w:r>
    </w:p>
    <w:p w14:paraId="1F0BD1D0" w14:textId="77777777" w:rsidR="00AF6761" w:rsidRDefault="00AF6761" w:rsidP="00AF6761">
      <w:pPr>
        <w:pStyle w:val="a4"/>
        <w:numPr>
          <w:ilvl w:val="0"/>
          <w:numId w:val="41"/>
        </w:numPr>
        <w:spacing w:before="240" w:line="276" w:lineRule="auto"/>
        <w:rPr>
          <w:rFonts w:ascii="Times New Roman" w:hAnsi="Times New Roman" w:cs="Times New Roman"/>
          <w:sz w:val="24"/>
          <w:szCs w:val="24"/>
        </w:rPr>
      </w:pPr>
      <w:r>
        <w:rPr>
          <w:rFonts w:ascii="Times New Roman" w:hAnsi="Times New Roman" w:cs="Times New Roman"/>
          <w:sz w:val="24"/>
          <w:szCs w:val="24"/>
        </w:rPr>
        <w:t>Иконка</w:t>
      </w:r>
      <w:r w:rsidRPr="00416244">
        <w:rPr>
          <w:rFonts w:ascii="Times New Roman" w:hAnsi="Times New Roman" w:cs="Times New Roman"/>
          <w:sz w:val="24"/>
          <w:szCs w:val="24"/>
        </w:rPr>
        <w:t xml:space="preserve"> подсвечивается </w:t>
      </w:r>
      <w:r>
        <w:rPr>
          <w:rFonts w:ascii="Times New Roman" w:hAnsi="Times New Roman" w:cs="Times New Roman"/>
          <w:sz w:val="24"/>
          <w:szCs w:val="24"/>
        </w:rPr>
        <w:t>серым - о</w:t>
      </w:r>
      <w:r w:rsidRPr="0006529A">
        <w:rPr>
          <w:rFonts w:ascii="Times New Roman" w:hAnsi="Times New Roman" w:cs="Times New Roman"/>
          <w:sz w:val="24"/>
          <w:szCs w:val="24"/>
        </w:rPr>
        <w:t xml:space="preserve">борудование отключено или </w:t>
      </w:r>
      <w:r>
        <w:rPr>
          <w:rFonts w:ascii="Times New Roman" w:hAnsi="Times New Roman" w:cs="Times New Roman"/>
          <w:sz w:val="24"/>
          <w:szCs w:val="24"/>
        </w:rPr>
        <w:t>проходит тех. обслуживание.</w:t>
      </w:r>
    </w:p>
    <w:p w14:paraId="2A0AA0C0" w14:textId="1359AADF" w:rsidR="00AF6761" w:rsidRDefault="00AF6761" w:rsidP="0022380A">
      <w:pPr>
        <w:pStyle w:val="a4"/>
        <w:numPr>
          <w:ilvl w:val="0"/>
          <w:numId w:val="78"/>
        </w:numPr>
        <w:spacing w:before="240" w:line="276" w:lineRule="auto"/>
        <w:rPr>
          <w:rFonts w:ascii="Times New Roman" w:hAnsi="Times New Roman" w:cs="Times New Roman"/>
          <w:sz w:val="24"/>
          <w:szCs w:val="24"/>
        </w:rPr>
      </w:pPr>
      <w:r>
        <w:rPr>
          <w:rFonts w:ascii="Times New Roman" w:hAnsi="Times New Roman" w:cs="Times New Roman"/>
          <w:sz w:val="24"/>
          <w:szCs w:val="24"/>
        </w:rPr>
        <w:t>При нажатии</w:t>
      </w:r>
      <w:r w:rsidRPr="00AF6761">
        <w:rPr>
          <w:rFonts w:ascii="Times New Roman" w:hAnsi="Times New Roman" w:cs="Times New Roman"/>
          <w:sz w:val="24"/>
          <w:szCs w:val="24"/>
        </w:rPr>
        <w:t xml:space="preserve"> на </w:t>
      </w:r>
      <w:r>
        <w:rPr>
          <w:rFonts w:ascii="Times New Roman" w:hAnsi="Times New Roman" w:cs="Times New Roman"/>
          <w:sz w:val="24"/>
          <w:szCs w:val="24"/>
        </w:rPr>
        <w:t xml:space="preserve">иконку единицы </w:t>
      </w:r>
      <w:r w:rsidRPr="00AF6761">
        <w:rPr>
          <w:rFonts w:ascii="Times New Roman" w:hAnsi="Times New Roman" w:cs="Times New Roman"/>
          <w:sz w:val="24"/>
          <w:szCs w:val="24"/>
        </w:rPr>
        <w:t>оборудовани</w:t>
      </w:r>
      <w:r>
        <w:rPr>
          <w:rFonts w:ascii="Times New Roman" w:hAnsi="Times New Roman" w:cs="Times New Roman"/>
          <w:sz w:val="24"/>
          <w:szCs w:val="24"/>
        </w:rPr>
        <w:t>я открывается карточка оборудования из модуля «Оборудование»</w:t>
      </w:r>
    </w:p>
    <w:p w14:paraId="52432A52" w14:textId="2A055FFF" w:rsidR="0022380A" w:rsidRPr="0022380A" w:rsidRDefault="0022380A" w:rsidP="0022380A">
      <w:pPr>
        <w:pStyle w:val="a4"/>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2380A">
        <w:rPr>
          <w:rFonts w:ascii="Times New Roman" w:hAnsi="Times New Roman" w:cs="Times New Roman"/>
          <w:color w:val="000000"/>
          <w:sz w:val="24"/>
          <w:szCs w:val="24"/>
        </w:rPr>
        <w:t>У оператора есть возможность быстрого определения расстояния до обнаруженного БПЛА или критически важного объекта для принятия решения с помощью инструментов измерения:</w:t>
      </w:r>
      <w:r>
        <w:rPr>
          <w:rFonts w:ascii="Times New Roman" w:hAnsi="Times New Roman" w:cs="Times New Roman"/>
          <w:color w:val="000000"/>
          <w:sz w:val="24"/>
          <w:szCs w:val="24"/>
        </w:rPr>
        <w:t xml:space="preserve"> </w:t>
      </w:r>
      <w:r w:rsidRPr="0022380A">
        <w:rPr>
          <w:rFonts w:ascii="Times New Roman" w:hAnsi="Times New Roman" w:cs="Times New Roman"/>
          <w:color w:val="000000"/>
          <w:sz w:val="24"/>
          <w:szCs w:val="24"/>
        </w:rPr>
        <w:t>Оператор выбирает инструмент «Линейка» на панели инструментов, кликает на иконку БПЛА, затем на критически важный объект. После отображения на экране расстояния между двумя точками, оператор оценивает, успеет ли БПЛА долететь до объекта или он находится в зоне действия средств подавления. И основываясь на полученной информации, оператор может запросить нейтрализацию.</w:t>
      </w:r>
    </w:p>
    <w:p w14:paraId="75BB68EC" w14:textId="38940AE7" w:rsidR="0022380A" w:rsidRPr="0022380A" w:rsidRDefault="0022380A" w:rsidP="0022380A">
      <w:pPr>
        <w:pStyle w:val="a4"/>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2380A">
        <w:rPr>
          <w:rFonts w:ascii="Times New Roman" w:hAnsi="Times New Roman" w:cs="Times New Roman"/>
          <w:color w:val="000000"/>
          <w:sz w:val="24"/>
          <w:szCs w:val="24"/>
        </w:rPr>
        <w:t xml:space="preserve">У оператора есть возможность создания запретной или предупредительной </w:t>
      </w:r>
      <w:proofErr w:type="spellStart"/>
      <w:r w:rsidRPr="0022380A">
        <w:rPr>
          <w:rFonts w:ascii="Times New Roman" w:hAnsi="Times New Roman" w:cs="Times New Roman"/>
          <w:color w:val="000000"/>
          <w:sz w:val="24"/>
          <w:szCs w:val="24"/>
        </w:rPr>
        <w:t>геозоны</w:t>
      </w:r>
      <w:proofErr w:type="spellEnd"/>
      <w:r w:rsidRPr="0022380A">
        <w:rPr>
          <w:rFonts w:ascii="Times New Roman" w:hAnsi="Times New Roman" w:cs="Times New Roman"/>
          <w:color w:val="000000"/>
          <w:sz w:val="24"/>
          <w:szCs w:val="24"/>
        </w:rPr>
        <w:t>, измерения ее точной площади для запрета полетов на созданной территории.</w:t>
      </w:r>
    </w:p>
    <w:p w14:paraId="31B51D79" w14:textId="31EB649C" w:rsidR="0022380A" w:rsidRPr="0022380A" w:rsidRDefault="0022380A" w:rsidP="0022380A">
      <w:pPr>
        <w:pStyle w:val="a4"/>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2380A">
        <w:rPr>
          <w:rFonts w:ascii="Times New Roman" w:hAnsi="Times New Roman" w:cs="Times New Roman"/>
          <w:color w:val="000000"/>
          <w:sz w:val="24"/>
          <w:szCs w:val="24"/>
        </w:rPr>
        <w:t>У оператора есть возможность измерения расстояния для планирования маршрута патрулирования для БПЛА-перехватчика</w:t>
      </w:r>
    </w:p>
    <w:p w14:paraId="6B0CC8AA" w14:textId="67D07A44" w:rsidR="0022380A" w:rsidRPr="0022380A" w:rsidRDefault="0022380A" w:rsidP="0022380A">
      <w:pPr>
        <w:pStyle w:val="a4"/>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2380A">
        <w:rPr>
          <w:rFonts w:ascii="Times New Roman" w:hAnsi="Times New Roman" w:cs="Times New Roman"/>
          <w:color w:val="000000"/>
          <w:sz w:val="24"/>
          <w:szCs w:val="24"/>
        </w:rPr>
        <w:t>У оператора есть возможность выполнять действия сразу с несколькими однотипными или произвольно выбранными объектами:</w:t>
      </w:r>
    </w:p>
    <w:p w14:paraId="647B1260" w14:textId="2215D569" w:rsidR="0022380A" w:rsidRPr="0022380A" w:rsidRDefault="0022380A" w:rsidP="0022380A">
      <w:pPr>
        <w:pStyle w:val="a4"/>
        <w:numPr>
          <w:ilvl w:val="3"/>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2380A">
        <w:rPr>
          <w:rFonts w:ascii="Times New Roman" w:hAnsi="Times New Roman" w:cs="Times New Roman"/>
          <w:color w:val="000000"/>
          <w:sz w:val="24"/>
          <w:szCs w:val="24"/>
        </w:rPr>
        <w:t>Групповое перемещение объектов</w:t>
      </w:r>
    </w:p>
    <w:p w14:paraId="607CC703" w14:textId="73A3A047" w:rsidR="0022380A" w:rsidRPr="0022380A" w:rsidRDefault="0022380A" w:rsidP="0022380A">
      <w:pPr>
        <w:pStyle w:val="a4"/>
        <w:numPr>
          <w:ilvl w:val="3"/>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2380A">
        <w:rPr>
          <w:rFonts w:ascii="Times New Roman" w:hAnsi="Times New Roman" w:cs="Times New Roman"/>
          <w:color w:val="000000"/>
          <w:sz w:val="24"/>
          <w:szCs w:val="24"/>
        </w:rPr>
        <w:t>Создание группы для объединения нескольких единиц оборудования, расположенных в одном периметре</w:t>
      </w:r>
    </w:p>
    <w:p w14:paraId="2DEBABA3" w14:textId="01409B74" w:rsidR="0022380A" w:rsidRPr="0022380A" w:rsidRDefault="0022380A" w:rsidP="0022380A">
      <w:pPr>
        <w:pStyle w:val="a4"/>
        <w:numPr>
          <w:ilvl w:val="3"/>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2380A">
        <w:rPr>
          <w:rFonts w:ascii="Times New Roman" w:hAnsi="Times New Roman" w:cs="Times New Roman"/>
          <w:color w:val="000000"/>
          <w:sz w:val="24"/>
          <w:szCs w:val="24"/>
        </w:rPr>
        <w:t>Групповое изменение атрибутов оборудования одного типа</w:t>
      </w:r>
    </w:p>
    <w:p w14:paraId="2478B9DC" w14:textId="77777777" w:rsidR="0022380A" w:rsidRDefault="0022380A" w:rsidP="0022380A">
      <w:pPr>
        <w:pStyle w:val="a4"/>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2380A">
        <w:rPr>
          <w:rFonts w:ascii="Times New Roman" w:hAnsi="Times New Roman" w:cs="Times New Roman"/>
          <w:color w:val="000000"/>
          <w:sz w:val="24"/>
          <w:szCs w:val="24"/>
        </w:rPr>
        <w:t>У оператора есть возможность обнаружения зоны пересечения покрытия нескольких комплексов для последующей корректировки.</w:t>
      </w:r>
    </w:p>
    <w:p w14:paraId="7071375B" w14:textId="630DD386" w:rsidR="0022380A" w:rsidRPr="0022380A" w:rsidRDefault="0022380A" w:rsidP="0022380A">
      <w:pPr>
        <w:pStyle w:val="a4"/>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r w:rsidRPr="0022380A">
        <w:rPr>
          <w:rFonts w:ascii="Times New Roman" w:hAnsi="Times New Roman" w:cs="Times New Roman"/>
          <w:color w:val="000000"/>
          <w:sz w:val="24"/>
          <w:szCs w:val="24"/>
        </w:rPr>
        <w:t>У оператора есть возможность обнаружени</w:t>
      </w:r>
      <w:r w:rsidRPr="0022380A">
        <w:rPr>
          <w:rFonts w:ascii="Times New Roman" w:hAnsi="Times New Roman" w:cs="Times New Roman"/>
          <w:color w:val="000000"/>
          <w:sz w:val="24"/>
          <w:szCs w:val="24"/>
        </w:rPr>
        <w:t>я</w:t>
      </w:r>
      <w:r w:rsidRPr="0022380A">
        <w:rPr>
          <w:rFonts w:ascii="Times New Roman" w:hAnsi="Times New Roman" w:cs="Times New Roman"/>
          <w:color w:val="000000"/>
          <w:sz w:val="24"/>
          <w:szCs w:val="24"/>
        </w:rPr>
        <w:t xml:space="preserve"> пересечения нескольких </w:t>
      </w:r>
      <w:proofErr w:type="spellStart"/>
      <w:r w:rsidRPr="0022380A">
        <w:rPr>
          <w:rFonts w:ascii="Times New Roman" w:hAnsi="Times New Roman" w:cs="Times New Roman"/>
          <w:color w:val="000000"/>
          <w:sz w:val="24"/>
          <w:szCs w:val="24"/>
        </w:rPr>
        <w:t>геозон</w:t>
      </w:r>
      <w:proofErr w:type="spellEnd"/>
    </w:p>
    <w:p w14:paraId="6E5393E7" w14:textId="2E31EB37" w:rsidR="00214364" w:rsidRPr="00964376" w:rsidRDefault="00214364" w:rsidP="00214364">
      <w:pPr>
        <w:spacing w:before="240" w:line="276" w:lineRule="auto"/>
        <w:rPr>
          <w:rFonts w:ascii="Times New Roman" w:hAnsi="Times New Roman" w:cs="Times New Roman"/>
          <w:b/>
          <w:bCs/>
          <w:i/>
          <w:iCs/>
          <w:sz w:val="24"/>
          <w:szCs w:val="24"/>
        </w:rPr>
      </w:pPr>
      <w:r w:rsidRPr="00964376">
        <w:rPr>
          <w:rFonts w:ascii="Times New Roman" w:hAnsi="Times New Roman" w:cs="Times New Roman"/>
          <w:b/>
          <w:bCs/>
          <w:i/>
          <w:iCs/>
          <w:sz w:val="28"/>
          <w:szCs w:val="28"/>
        </w:rPr>
        <w:lastRenderedPageBreak/>
        <w:t>Модуль «Оборудование»</w:t>
      </w:r>
    </w:p>
    <w:p w14:paraId="175DFA1C" w14:textId="48CD2647" w:rsidR="00214364" w:rsidRDefault="00214364" w:rsidP="00214364">
      <w:pPr>
        <w:pStyle w:val="a4"/>
        <w:numPr>
          <w:ilvl w:val="0"/>
          <w:numId w:val="42"/>
        </w:numPr>
        <w:spacing w:before="240" w:line="276" w:lineRule="auto"/>
        <w:ind w:left="709"/>
        <w:rPr>
          <w:rFonts w:ascii="Times New Roman" w:hAnsi="Times New Roman" w:cs="Times New Roman"/>
          <w:sz w:val="24"/>
          <w:szCs w:val="24"/>
        </w:rPr>
      </w:pPr>
      <w:r>
        <w:rPr>
          <w:rFonts w:ascii="Times New Roman" w:hAnsi="Times New Roman" w:cs="Times New Roman"/>
          <w:sz w:val="24"/>
          <w:szCs w:val="24"/>
        </w:rPr>
        <w:t xml:space="preserve">У </w:t>
      </w:r>
      <w:r w:rsidR="00A9243D">
        <w:rPr>
          <w:rFonts w:ascii="Times New Roman" w:hAnsi="Times New Roman" w:cs="Times New Roman"/>
          <w:sz w:val="24"/>
          <w:szCs w:val="24"/>
        </w:rPr>
        <w:t>технического специалиста</w:t>
      </w:r>
      <w:r>
        <w:rPr>
          <w:rFonts w:ascii="Times New Roman" w:hAnsi="Times New Roman" w:cs="Times New Roman"/>
          <w:sz w:val="24"/>
          <w:szCs w:val="24"/>
        </w:rPr>
        <w:t xml:space="preserve"> есть возможность</w:t>
      </w:r>
      <w:r w:rsidRPr="00147914">
        <w:rPr>
          <w:rFonts w:ascii="Times New Roman" w:hAnsi="Times New Roman" w:cs="Times New Roman"/>
          <w:sz w:val="24"/>
          <w:szCs w:val="24"/>
        </w:rPr>
        <w:t xml:space="preserve"> </w:t>
      </w:r>
      <w:r>
        <w:rPr>
          <w:rFonts w:ascii="Times New Roman" w:hAnsi="Times New Roman" w:cs="Times New Roman"/>
          <w:sz w:val="24"/>
          <w:szCs w:val="24"/>
        </w:rPr>
        <w:t>добавить новое устройство</w:t>
      </w:r>
      <w:r w:rsidRPr="00147914">
        <w:rPr>
          <w:rFonts w:ascii="Times New Roman" w:hAnsi="Times New Roman" w:cs="Times New Roman"/>
          <w:sz w:val="24"/>
          <w:szCs w:val="24"/>
        </w:rPr>
        <w:t xml:space="preserve"> в модуль </w:t>
      </w:r>
      <w:r>
        <w:rPr>
          <w:rFonts w:ascii="Times New Roman" w:hAnsi="Times New Roman" w:cs="Times New Roman"/>
          <w:sz w:val="24"/>
          <w:szCs w:val="24"/>
        </w:rPr>
        <w:t>Оборудование со следующими параметрами:</w:t>
      </w:r>
    </w:p>
    <w:p w14:paraId="0B50BAF3" w14:textId="77777777" w:rsidR="00214364" w:rsidRDefault="00214364" w:rsidP="00214364">
      <w:pPr>
        <w:pStyle w:val="a4"/>
        <w:numPr>
          <w:ilvl w:val="0"/>
          <w:numId w:val="41"/>
        </w:numPr>
        <w:spacing w:before="240" w:line="276" w:lineRule="auto"/>
        <w:rPr>
          <w:rFonts w:ascii="Times New Roman" w:hAnsi="Times New Roman" w:cs="Times New Roman"/>
          <w:sz w:val="24"/>
          <w:szCs w:val="24"/>
        </w:rPr>
      </w:pPr>
      <w:r>
        <w:rPr>
          <w:rFonts w:ascii="Times New Roman" w:hAnsi="Times New Roman" w:cs="Times New Roman"/>
          <w:sz w:val="24"/>
          <w:szCs w:val="24"/>
        </w:rPr>
        <w:t>Общая информация (</w:t>
      </w:r>
      <w:r>
        <w:rPr>
          <w:rFonts w:ascii="Times New Roman" w:hAnsi="Times New Roman" w:cs="Times New Roman"/>
          <w:sz w:val="24"/>
          <w:szCs w:val="24"/>
          <w:lang w:val="en-US"/>
        </w:rPr>
        <w:t>ID</w:t>
      </w:r>
      <w:r>
        <w:rPr>
          <w:rFonts w:ascii="Times New Roman" w:hAnsi="Times New Roman" w:cs="Times New Roman"/>
          <w:sz w:val="24"/>
          <w:szCs w:val="24"/>
        </w:rPr>
        <w:t>, Наименование, Тип устройства, Статус, Производитель и модель, Серийный номер)</w:t>
      </w:r>
    </w:p>
    <w:p w14:paraId="3320A74A" w14:textId="77777777" w:rsidR="00214364" w:rsidRDefault="00214364" w:rsidP="00214364">
      <w:pPr>
        <w:pStyle w:val="a4"/>
        <w:numPr>
          <w:ilvl w:val="0"/>
          <w:numId w:val="41"/>
        </w:numPr>
        <w:spacing w:before="240" w:line="276" w:lineRule="auto"/>
        <w:rPr>
          <w:rFonts w:ascii="Times New Roman" w:hAnsi="Times New Roman" w:cs="Times New Roman"/>
          <w:sz w:val="24"/>
          <w:szCs w:val="24"/>
        </w:rPr>
      </w:pPr>
      <w:r>
        <w:rPr>
          <w:rFonts w:ascii="Times New Roman" w:hAnsi="Times New Roman" w:cs="Times New Roman"/>
          <w:sz w:val="24"/>
          <w:szCs w:val="24"/>
        </w:rPr>
        <w:t>Сетевые параметры (</w:t>
      </w:r>
      <w:r>
        <w:rPr>
          <w:rFonts w:ascii="Times New Roman" w:hAnsi="Times New Roman" w:cs="Times New Roman"/>
          <w:sz w:val="24"/>
          <w:szCs w:val="24"/>
          <w:lang w:val="en-US"/>
        </w:rPr>
        <w:t>IP</w:t>
      </w:r>
      <w:r w:rsidRPr="00C472C1">
        <w:rPr>
          <w:rFonts w:ascii="Times New Roman" w:hAnsi="Times New Roman" w:cs="Times New Roman"/>
          <w:sz w:val="24"/>
          <w:szCs w:val="24"/>
        </w:rPr>
        <w:t>-</w:t>
      </w:r>
      <w:r>
        <w:rPr>
          <w:rFonts w:ascii="Times New Roman" w:hAnsi="Times New Roman" w:cs="Times New Roman"/>
          <w:sz w:val="24"/>
          <w:szCs w:val="24"/>
        </w:rPr>
        <w:t>адрес, Порт, Протокол связи)</w:t>
      </w:r>
    </w:p>
    <w:p w14:paraId="06BE7F67" w14:textId="77777777" w:rsidR="00214364" w:rsidRDefault="00214364" w:rsidP="00214364">
      <w:pPr>
        <w:pStyle w:val="a4"/>
        <w:numPr>
          <w:ilvl w:val="0"/>
          <w:numId w:val="41"/>
        </w:numPr>
        <w:spacing w:before="240" w:line="276" w:lineRule="auto"/>
        <w:rPr>
          <w:rFonts w:ascii="Times New Roman" w:hAnsi="Times New Roman" w:cs="Times New Roman"/>
          <w:sz w:val="24"/>
          <w:szCs w:val="24"/>
        </w:rPr>
      </w:pPr>
      <w:proofErr w:type="spellStart"/>
      <w:r>
        <w:rPr>
          <w:rFonts w:ascii="Times New Roman" w:hAnsi="Times New Roman" w:cs="Times New Roman"/>
          <w:sz w:val="24"/>
          <w:szCs w:val="24"/>
        </w:rPr>
        <w:t>Геопространственная</w:t>
      </w:r>
      <w:proofErr w:type="spellEnd"/>
      <w:r>
        <w:rPr>
          <w:rFonts w:ascii="Times New Roman" w:hAnsi="Times New Roman" w:cs="Times New Roman"/>
          <w:sz w:val="24"/>
          <w:szCs w:val="24"/>
        </w:rPr>
        <w:t xml:space="preserve"> привязка (местоположение, координаты установки)</w:t>
      </w:r>
    </w:p>
    <w:p w14:paraId="552A4AC3" w14:textId="77777777" w:rsidR="00214364" w:rsidRDefault="00214364" w:rsidP="00214364">
      <w:pPr>
        <w:pStyle w:val="a4"/>
        <w:numPr>
          <w:ilvl w:val="0"/>
          <w:numId w:val="41"/>
        </w:numPr>
        <w:spacing w:before="240" w:line="276" w:lineRule="auto"/>
        <w:rPr>
          <w:rFonts w:ascii="Times New Roman" w:hAnsi="Times New Roman" w:cs="Times New Roman"/>
          <w:sz w:val="24"/>
          <w:szCs w:val="24"/>
        </w:rPr>
      </w:pPr>
      <w:r>
        <w:rPr>
          <w:rFonts w:ascii="Times New Roman" w:hAnsi="Times New Roman" w:cs="Times New Roman"/>
          <w:sz w:val="24"/>
          <w:szCs w:val="24"/>
        </w:rPr>
        <w:t>Конфигурация параметров работы (радиус обнаружения/подавления, угол обзора)</w:t>
      </w:r>
    </w:p>
    <w:p w14:paraId="52830B75" w14:textId="64CCF502" w:rsidR="00214364" w:rsidRDefault="00214364" w:rsidP="00214364">
      <w:pPr>
        <w:pStyle w:val="a4"/>
        <w:numPr>
          <w:ilvl w:val="0"/>
          <w:numId w:val="42"/>
        </w:numPr>
        <w:spacing w:before="240" w:line="276" w:lineRule="auto"/>
        <w:ind w:left="709"/>
        <w:rPr>
          <w:rFonts w:ascii="Times New Roman" w:hAnsi="Times New Roman" w:cs="Times New Roman"/>
          <w:sz w:val="24"/>
          <w:szCs w:val="24"/>
        </w:rPr>
      </w:pPr>
      <w:r>
        <w:rPr>
          <w:rFonts w:ascii="Times New Roman" w:hAnsi="Times New Roman" w:cs="Times New Roman"/>
          <w:sz w:val="24"/>
          <w:szCs w:val="24"/>
        </w:rPr>
        <w:t xml:space="preserve">У </w:t>
      </w:r>
      <w:r w:rsidR="00A9243D">
        <w:rPr>
          <w:rFonts w:ascii="Times New Roman" w:hAnsi="Times New Roman" w:cs="Times New Roman"/>
          <w:sz w:val="24"/>
          <w:szCs w:val="24"/>
        </w:rPr>
        <w:t>технического специалиста</w:t>
      </w:r>
      <w:r>
        <w:rPr>
          <w:rFonts w:ascii="Times New Roman" w:hAnsi="Times New Roman" w:cs="Times New Roman"/>
          <w:sz w:val="24"/>
          <w:szCs w:val="24"/>
        </w:rPr>
        <w:t xml:space="preserve"> есть возможность</w:t>
      </w:r>
      <w:r w:rsidRPr="008E017C">
        <w:rPr>
          <w:rFonts w:ascii="Times New Roman" w:hAnsi="Times New Roman" w:cs="Times New Roman"/>
          <w:sz w:val="24"/>
          <w:szCs w:val="24"/>
        </w:rPr>
        <w:t xml:space="preserve"> </w:t>
      </w:r>
      <w:r>
        <w:rPr>
          <w:rFonts w:ascii="Times New Roman" w:hAnsi="Times New Roman" w:cs="Times New Roman"/>
          <w:sz w:val="24"/>
          <w:szCs w:val="24"/>
        </w:rPr>
        <w:t xml:space="preserve">разместить </w:t>
      </w:r>
      <w:r w:rsidRPr="008E017C">
        <w:rPr>
          <w:rFonts w:ascii="Times New Roman" w:hAnsi="Times New Roman" w:cs="Times New Roman"/>
          <w:sz w:val="24"/>
          <w:szCs w:val="24"/>
        </w:rPr>
        <w:t>устройство на ГИС-карте</w:t>
      </w:r>
      <w:r>
        <w:rPr>
          <w:rFonts w:ascii="Times New Roman" w:hAnsi="Times New Roman" w:cs="Times New Roman"/>
          <w:sz w:val="24"/>
          <w:szCs w:val="24"/>
        </w:rPr>
        <w:t>.</w:t>
      </w:r>
      <w:r w:rsidRPr="008E017C">
        <w:rPr>
          <w:rFonts w:ascii="Times New Roman" w:hAnsi="Times New Roman" w:cs="Times New Roman"/>
          <w:sz w:val="24"/>
          <w:szCs w:val="24"/>
        </w:rPr>
        <w:t xml:space="preserve"> </w:t>
      </w:r>
      <w:r>
        <w:rPr>
          <w:rFonts w:ascii="Times New Roman" w:hAnsi="Times New Roman" w:cs="Times New Roman"/>
          <w:sz w:val="24"/>
          <w:szCs w:val="24"/>
        </w:rPr>
        <w:t>В модуле ГИС</w:t>
      </w:r>
      <w:r w:rsidRPr="008E017C">
        <w:rPr>
          <w:rFonts w:ascii="Times New Roman" w:hAnsi="Times New Roman" w:cs="Times New Roman"/>
          <w:sz w:val="24"/>
          <w:szCs w:val="24"/>
        </w:rPr>
        <w:t xml:space="preserve"> отображает</w:t>
      </w:r>
      <w:r>
        <w:rPr>
          <w:rFonts w:ascii="Times New Roman" w:hAnsi="Times New Roman" w:cs="Times New Roman"/>
          <w:sz w:val="24"/>
          <w:szCs w:val="24"/>
        </w:rPr>
        <w:t>ся</w:t>
      </w:r>
      <w:r w:rsidRPr="008E017C">
        <w:rPr>
          <w:rFonts w:ascii="Times New Roman" w:hAnsi="Times New Roman" w:cs="Times New Roman"/>
          <w:sz w:val="24"/>
          <w:szCs w:val="24"/>
        </w:rPr>
        <w:t xml:space="preserve"> </w:t>
      </w:r>
      <w:r>
        <w:rPr>
          <w:rFonts w:ascii="Times New Roman" w:hAnsi="Times New Roman" w:cs="Times New Roman"/>
          <w:sz w:val="24"/>
          <w:szCs w:val="24"/>
        </w:rPr>
        <w:t>иконка нового устройства с зоной</w:t>
      </w:r>
      <w:r w:rsidRPr="008E017C">
        <w:rPr>
          <w:rFonts w:ascii="Times New Roman" w:hAnsi="Times New Roman" w:cs="Times New Roman"/>
          <w:sz w:val="24"/>
          <w:szCs w:val="24"/>
        </w:rPr>
        <w:t xml:space="preserve"> </w:t>
      </w:r>
      <w:r>
        <w:rPr>
          <w:rFonts w:ascii="Times New Roman" w:hAnsi="Times New Roman" w:cs="Times New Roman"/>
          <w:sz w:val="24"/>
          <w:szCs w:val="24"/>
        </w:rPr>
        <w:t>покрытия</w:t>
      </w:r>
      <w:r w:rsidRPr="008E017C">
        <w:rPr>
          <w:rFonts w:ascii="Times New Roman" w:hAnsi="Times New Roman" w:cs="Times New Roman"/>
          <w:sz w:val="24"/>
          <w:szCs w:val="24"/>
        </w:rPr>
        <w:t>.</w:t>
      </w:r>
    </w:p>
    <w:p w14:paraId="085B6192" w14:textId="261DE300" w:rsidR="00214364" w:rsidRDefault="00214364" w:rsidP="00214364">
      <w:pPr>
        <w:pStyle w:val="a4"/>
        <w:numPr>
          <w:ilvl w:val="0"/>
          <w:numId w:val="42"/>
        </w:numPr>
        <w:spacing w:before="240" w:line="276" w:lineRule="auto"/>
        <w:ind w:left="709"/>
        <w:rPr>
          <w:rFonts w:ascii="Times New Roman" w:hAnsi="Times New Roman" w:cs="Times New Roman"/>
          <w:sz w:val="24"/>
          <w:szCs w:val="24"/>
        </w:rPr>
      </w:pPr>
      <w:r>
        <w:rPr>
          <w:rFonts w:ascii="Times New Roman" w:hAnsi="Times New Roman" w:cs="Times New Roman"/>
          <w:sz w:val="24"/>
          <w:szCs w:val="24"/>
        </w:rPr>
        <w:t xml:space="preserve">У </w:t>
      </w:r>
      <w:r w:rsidR="00A9243D">
        <w:rPr>
          <w:rFonts w:ascii="Times New Roman" w:hAnsi="Times New Roman" w:cs="Times New Roman"/>
          <w:sz w:val="24"/>
          <w:szCs w:val="24"/>
        </w:rPr>
        <w:t>технического специалиста</w:t>
      </w:r>
      <w:r>
        <w:rPr>
          <w:rFonts w:ascii="Times New Roman" w:hAnsi="Times New Roman" w:cs="Times New Roman"/>
          <w:sz w:val="24"/>
          <w:szCs w:val="24"/>
        </w:rPr>
        <w:t xml:space="preserve"> есть возможность з</w:t>
      </w:r>
      <w:r w:rsidRPr="008E017C">
        <w:rPr>
          <w:rFonts w:ascii="Times New Roman" w:hAnsi="Times New Roman" w:cs="Times New Roman"/>
          <w:sz w:val="24"/>
          <w:szCs w:val="24"/>
        </w:rPr>
        <w:t>апус</w:t>
      </w:r>
      <w:r>
        <w:rPr>
          <w:rFonts w:ascii="Times New Roman" w:hAnsi="Times New Roman" w:cs="Times New Roman"/>
          <w:sz w:val="24"/>
          <w:szCs w:val="24"/>
        </w:rPr>
        <w:t>тить</w:t>
      </w:r>
      <w:r w:rsidRPr="008E017C">
        <w:rPr>
          <w:rFonts w:ascii="Times New Roman" w:hAnsi="Times New Roman" w:cs="Times New Roman"/>
          <w:sz w:val="24"/>
          <w:szCs w:val="24"/>
        </w:rPr>
        <w:t xml:space="preserve"> </w:t>
      </w:r>
      <w:r>
        <w:rPr>
          <w:rFonts w:ascii="Times New Roman" w:hAnsi="Times New Roman" w:cs="Times New Roman"/>
          <w:sz w:val="24"/>
          <w:szCs w:val="24"/>
        </w:rPr>
        <w:t>первичный</w:t>
      </w:r>
      <w:r w:rsidRPr="008E017C">
        <w:rPr>
          <w:rFonts w:ascii="Times New Roman" w:hAnsi="Times New Roman" w:cs="Times New Roman"/>
          <w:sz w:val="24"/>
          <w:szCs w:val="24"/>
        </w:rPr>
        <w:t xml:space="preserve"> тест для проверки работоспособности</w:t>
      </w:r>
      <w:r>
        <w:rPr>
          <w:rFonts w:ascii="Times New Roman" w:hAnsi="Times New Roman" w:cs="Times New Roman"/>
          <w:sz w:val="24"/>
          <w:szCs w:val="24"/>
        </w:rPr>
        <w:t xml:space="preserve"> </w:t>
      </w:r>
      <w:r w:rsidRPr="008E017C">
        <w:rPr>
          <w:rFonts w:ascii="Times New Roman" w:hAnsi="Times New Roman" w:cs="Times New Roman"/>
          <w:sz w:val="24"/>
          <w:szCs w:val="24"/>
        </w:rPr>
        <w:t>нового устройства</w:t>
      </w:r>
      <w:r>
        <w:rPr>
          <w:rFonts w:ascii="Times New Roman" w:hAnsi="Times New Roman" w:cs="Times New Roman"/>
          <w:sz w:val="24"/>
          <w:szCs w:val="24"/>
        </w:rPr>
        <w:t>, проверить соединение,</w:t>
      </w:r>
      <w:r w:rsidRPr="008E017C">
        <w:rPr>
          <w:rFonts w:ascii="Times New Roman" w:hAnsi="Times New Roman" w:cs="Times New Roman"/>
          <w:sz w:val="24"/>
          <w:szCs w:val="24"/>
        </w:rPr>
        <w:t xml:space="preserve"> питание и </w:t>
      </w:r>
      <w:r>
        <w:rPr>
          <w:rFonts w:ascii="Times New Roman" w:hAnsi="Times New Roman" w:cs="Times New Roman"/>
          <w:sz w:val="24"/>
          <w:szCs w:val="24"/>
        </w:rPr>
        <w:t>передачу сигнала.</w:t>
      </w:r>
    </w:p>
    <w:p w14:paraId="722FCD9A" w14:textId="35FE1EF8" w:rsidR="00935994" w:rsidRDefault="00935994" w:rsidP="00935994">
      <w:pPr>
        <w:pStyle w:val="a4"/>
        <w:numPr>
          <w:ilvl w:val="0"/>
          <w:numId w:val="42"/>
        </w:numPr>
        <w:rPr>
          <w:rFonts w:ascii="Times New Roman" w:eastAsia="Times New Roman" w:hAnsi="Times New Roman" w:cs="Times New Roman"/>
          <w:color w:val="000000" w:themeColor="text1"/>
          <w:sz w:val="24"/>
          <w:szCs w:val="24"/>
          <w:lang w:eastAsia="ru-RU"/>
        </w:rPr>
      </w:pPr>
      <w:r w:rsidRPr="00935994">
        <w:rPr>
          <w:rFonts w:ascii="Times New Roman" w:eastAsia="Times New Roman" w:hAnsi="Times New Roman" w:cs="Times New Roman"/>
          <w:color w:val="000000" w:themeColor="text1"/>
          <w:sz w:val="24"/>
          <w:szCs w:val="24"/>
          <w:lang w:eastAsia="ru-RU"/>
        </w:rPr>
        <w:t xml:space="preserve">У </w:t>
      </w:r>
      <w:r w:rsidR="00A9243D">
        <w:rPr>
          <w:rFonts w:ascii="Times New Roman" w:eastAsia="Times New Roman" w:hAnsi="Times New Roman" w:cs="Times New Roman"/>
          <w:color w:val="000000" w:themeColor="text1"/>
          <w:sz w:val="24"/>
          <w:szCs w:val="24"/>
          <w:lang w:eastAsia="ru-RU"/>
        </w:rPr>
        <w:t>технического специалиста</w:t>
      </w:r>
      <w:r w:rsidRPr="00935994">
        <w:rPr>
          <w:rFonts w:ascii="Times New Roman" w:eastAsia="Times New Roman" w:hAnsi="Times New Roman" w:cs="Times New Roman"/>
          <w:color w:val="000000" w:themeColor="text1"/>
          <w:sz w:val="24"/>
          <w:szCs w:val="24"/>
          <w:lang w:eastAsia="ru-RU"/>
        </w:rPr>
        <w:t xml:space="preserve"> есть возможность </w:t>
      </w:r>
      <w:r w:rsidRPr="00935994">
        <w:rPr>
          <w:rFonts w:ascii="Times New Roman" w:eastAsia="Times New Roman" w:hAnsi="Times New Roman" w:cs="Times New Roman"/>
          <w:color w:val="000000" w:themeColor="text1"/>
          <w:sz w:val="24"/>
          <w:szCs w:val="24"/>
          <w:lang w:eastAsia="ru-RU"/>
        </w:rPr>
        <w:t>управления профилями настроек оборудования, позволяющими быстро переключать режимы работы (например, техобслуживание)</w:t>
      </w:r>
    </w:p>
    <w:p w14:paraId="14EB89F9" w14:textId="64789C7C" w:rsidR="003D05B7" w:rsidRPr="00147914" w:rsidRDefault="003D05B7" w:rsidP="003D05B7">
      <w:pPr>
        <w:spacing w:before="240" w:line="276" w:lineRule="auto"/>
        <w:rPr>
          <w:rFonts w:ascii="Times New Roman" w:hAnsi="Times New Roman" w:cs="Times New Roman"/>
          <w:sz w:val="24"/>
          <w:szCs w:val="24"/>
        </w:rPr>
      </w:pPr>
      <w:r w:rsidRPr="005E3D52">
        <w:rPr>
          <w:rFonts w:ascii="Times New Roman" w:hAnsi="Times New Roman" w:cs="Times New Roman"/>
          <w:b/>
          <w:bCs/>
          <w:sz w:val="24"/>
          <w:szCs w:val="24"/>
        </w:rPr>
        <w:t>1. Сценарий</w:t>
      </w:r>
      <w:r>
        <w:rPr>
          <w:rFonts w:ascii="Times New Roman" w:hAnsi="Times New Roman" w:cs="Times New Roman"/>
          <w:b/>
          <w:bCs/>
          <w:sz w:val="24"/>
          <w:szCs w:val="24"/>
        </w:rPr>
        <w:t xml:space="preserve"> «</w:t>
      </w:r>
      <w:r w:rsidRPr="005E3D52">
        <w:rPr>
          <w:rFonts w:ascii="Times New Roman" w:hAnsi="Times New Roman" w:cs="Times New Roman"/>
          <w:b/>
          <w:bCs/>
          <w:sz w:val="24"/>
          <w:szCs w:val="24"/>
        </w:rPr>
        <w:t>Ввод в эксплуатацию и первоначальная настройка</w:t>
      </w:r>
      <w:r>
        <w:rPr>
          <w:rFonts w:ascii="Times New Roman" w:hAnsi="Times New Roman" w:cs="Times New Roman"/>
          <w:b/>
          <w:bCs/>
          <w:sz w:val="24"/>
          <w:szCs w:val="24"/>
        </w:rPr>
        <w:t>»</w:t>
      </w:r>
      <w:r w:rsidRPr="005E3D52">
        <w:rPr>
          <w:rFonts w:ascii="Times New Roman" w:hAnsi="Times New Roman" w:cs="Times New Roman"/>
          <w:b/>
          <w:bCs/>
          <w:sz w:val="24"/>
          <w:szCs w:val="24"/>
        </w:rPr>
        <w:t xml:space="preserve"> (установка и настройка нового оборудования, интеграция его в общую систему)</w:t>
      </w:r>
    </w:p>
    <w:p w14:paraId="0EA6B3DC" w14:textId="77777777" w:rsidR="003D05B7" w:rsidRDefault="003D05B7" w:rsidP="003D05B7">
      <w:pPr>
        <w:pStyle w:val="a4"/>
        <w:numPr>
          <w:ilvl w:val="1"/>
          <w:numId w:val="9"/>
        </w:numPr>
        <w:spacing w:before="240" w:line="276" w:lineRule="auto"/>
        <w:rPr>
          <w:rFonts w:ascii="Times New Roman" w:hAnsi="Times New Roman" w:cs="Times New Roman"/>
          <w:sz w:val="24"/>
          <w:szCs w:val="24"/>
        </w:rPr>
      </w:pPr>
      <w:r w:rsidRPr="003D05B7">
        <w:rPr>
          <w:rFonts w:ascii="Times New Roman" w:hAnsi="Times New Roman" w:cs="Times New Roman"/>
          <w:sz w:val="24"/>
          <w:szCs w:val="24"/>
        </w:rPr>
        <w:t>Технический специалист добавляет в модуль Оборудование новое устройство (его уникальный идентификатор и основные технические характеристики).</w:t>
      </w:r>
    </w:p>
    <w:p w14:paraId="0CF16E6E" w14:textId="77777777" w:rsidR="003D05B7" w:rsidRDefault="003D05B7" w:rsidP="003D05B7">
      <w:pPr>
        <w:pStyle w:val="a4"/>
        <w:numPr>
          <w:ilvl w:val="1"/>
          <w:numId w:val="9"/>
        </w:numPr>
        <w:spacing w:before="240" w:line="276" w:lineRule="auto"/>
        <w:rPr>
          <w:rFonts w:ascii="Times New Roman" w:hAnsi="Times New Roman" w:cs="Times New Roman"/>
          <w:sz w:val="24"/>
          <w:szCs w:val="24"/>
        </w:rPr>
      </w:pPr>
      <w:r w:rsidRPr="003D05B7">
        <w:rPr>
          <w:rFonts w:ascii="Times New Roman" w:hAnsi="Times New Roman" w:cs="Times New Roman"/>
          <w:sz w:val="24"/>
          <w:szCs w:val="24"/>
        </w:rPr>
        <w:t>Он размещает устройство на ГИС-карте, определяя его координаты. В модуле ГИС отображается зона его потенциального покрытия.</w:t>
      </w:r>
    </w:p>
    <w:p w14:paraId="5831B853" w14:textId="77777777" w:rsidR="003D05B7" w:rsidRDefault="003D05B7" w:rsidP="003D05B7">
      <w:pPr>
        <w:pStyle w:val="a4"/>
        <w:numPr>
          <w:ilvl w:val="1"/>
          <w:numId w:val="9"/>
        </w:numPr>
        <w:spacing w:before="240" w:line="276" w:lineRule="auto"/>
        <w:rPr>
          <w:rFonts w:ascii="Times New Roman" w:hAnsi="Times New Roman" w:cs="Times New Roman"/>
          <w:sz w:val="24"/>
          <w:szCs w:val="24"/>
        </w:rPr>
      </w:pPr>
      <w:r w:rsidRPr="003D05B7">
        <w:rPr>
          <w:rFonts w:ascii="Times New Roman" w:hAnsi="Times New Roman" w:cs="Times New Roman"/>
          <w:sz w:val="24"/>
          <w:szCs w:val="24"/>
        </w:rPr>
        <w:t>Технический специалист устанавливает начальные параметры</w:t>
      </w:r>
    </w:p>
    <w:p w14:paraId="770D3D20" w14:textId="77777777" w:rsidR="003D05B7" w:rsidRDefault="003D05B7" w:rsidP="003D05B7">
      <w:pPr>
        <w:pStyle w:val="a4"/>
        <w:numPr>
          <w:ilvl w:val="1"/>
          <w:numId w:val="9"/>
        </w:numPr>
        <w:spacing w:before="240" w:line="276" w:lineRule="auto"/>
        <w:rPr>
          <w:rFonts w:ascii="Times New Roman" w:hAnsi="Times New Roman" w:cs="Times New Roman"/>
          <w:sz w:val="24"/>
          <w:szCs w:val="24"/>
        </w:rPr>
      </w:pPr>
      <w:r w:rsidRPr="003D05B7">
        <w:rPr>
          <w:rFonts w:ascii="Times New Roman" w:hAnsi="Times New Roman" w:cs="Times New Roman"/>
          <w:sz w:val="24"/>
          <w:szCs w:val="24"/>
        </w:rPr>
        <w:t>Запускается первичный тест для проверки работоспособности нового устройства. Система проверяет соединение, питание и передачу сигнала.</w:t>
      </w:r>
    </w:p>
    <w:p w14:paraId="33A92A52" w14:textId="788DE814" w:rsidR="003D05B7" w:rsidRPr="003D05B7" w:rsidRDefault="003D05B7" w:rsidP="003D05B7">
      <w:pPr>
        <w:pStyle w:val="a4"/>
        <w:numPr>
          <w:ilvl w:val="1"/>
          <w:numId w:val="9"/>
        </w:numPr>
        <w:spacing w:before="240" w:line="276" w:lineRule="auto"/>
        <w:rPr>
          <w:rFonts w:ascii="Times New Roman" w:hAnsi="Times New Roman" w:cs="Times New Roman"/>
          <w:sz w:val="24"/>
          <w:szCs w:val="24"/>
        </w:rPr>
      </w:pPr>
      <w:r w:rsidRPr="003D05B7">
        <w:rPr>
          <w:rFonts w:ascii="Times New Roman" w:hAnsi="Times New Roman" w:cs="Times New Roman"/>
          <w:sz w:val="24"/>
          <w:szCs w:val="24"/>
        </w:rPr>
        <w:t>Новое оборудование автоматически добавляется в список доступных средств в модуле «Оборудование», и его статус отображается в виджете «Состояние оборудования».</w:t>
      </w:r>
    </w:p>
    <w:p w14:paraId="7BC957D7" w14:textId="2521D376" w:rsidR="003D05B7" w:rsidRPr="005E3D52" w:rsidRDefault="003D05B7" w:rsidP="003D05B7">
      <w:pPr>
        <w:spacing w:before="240" w:line="276" w:lineRule="auto"/>
        <w:rPr>
          <w:rFonts w:ascii="Times New Roman" w:hAnsi="Times New Roman" w:cs="Times New Roman"/>
          <w:b/>
          <w:bCs/>
          <w:sz w:val="24"/>
          <w:szCs w:val="24"/>
        </w:rPr>
      </w:pPr>
      <w:r w:rsidRPr="005E3D52">
        <w:rPr>
          <w:rFonts w:ascii="Times New Roman" w:hAnsi="Times New Roman" w:cs="Times New Roman"/>
          <w:b/>
          <w:bCs/>
          <w:sz w:val="24"/>
          <w:szCs w:val="24"/>
        </w:rPr>
        <w:t>2. Сценарий</w:t>
      </w:r>
      <w:r>
        <w:rPr>
          <w:rFonts w:ascii="Times New Roman" w:hAnsi="Times New Roman" w:cs="Times New Roman"/>
          <w:b/>
          <w:bCs/>
          <w:sz w:val="24"/>
          <w:szCs w:val="24"/>
        </w:rPr>
        <w:t xml:space="preserve"> «</w:t>
      </w:r>
      <w:r w:rsidRPr="005E3D52">
        <w:rPr>
          <w:rFonts w:ascii="Times New Roman" w:hAnsi="Times New Roman" w:cs="Times New Roman"/>
          <w:b/>
          <w:bCs/>
          <w:sz w:val="24"/>
          <w:szCs w:val="24"/>
        </w:rPr>
        <w:t>Плановая проверка работоспособности и диагностика</w:t>
      </w:r>
      <w:r>
        <w:rPr>
          <w:rFonts w:ascii="Times New Roman" w:hAnsi="Times New Roman" w:cs="Times New Roman"/>
          <w:b/>
          <w:bCs/>
          <w:sz w:val="24"/>
          <w:szCs w:val="24"/>
        </w:rPr>
        <w:t>»</w:t>
      </w:r>
    </w:p>
    <w:p w14:paraId="763BBAF4" w14:textId="77777777" w:rsidR="003D05B7" w:rsidRDefault="003D05B7" w:rsidP="003D05B7">
      <w:pPr>
        <w:pStyle w:val="a4"/>
        <w:numPr>
          <w:ilvl w:val="0"/>
          <w:numId w:val="55"/>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Система автоматически или по расписанию инициирует проверку всех устройств.</w:t>
      </w:r>
    </w:p>
    <w:p w14:paraId="6C801966" w14:textId="77777777" w:rsidR="003D05B7" w:rsidRDefault="003D05B7" w:rsidP="003D05B7">
      <w:pPr>
        <w:pStyle w:val="a4"/>
        <w:numPr>
          <w:ilvl w:val="0"/>
          <w:numId w:val="55"/>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Если в ходе проверки обнаруживаются отклонения, система отправляет уведомление в модуль «Оборудование» и в виджет «Панель уведомлений».</w:t>
      </w:r>
    </w:p>
    <w:p w14:paraId="095B5A84" w14:textId="143D7E8E" w:rsidR="003D05B7" w:rsidRDefault="003D05B7" w:rsidP="003D05B7">
      <w:pPr>
        <w:pStyle w:val="a4"/>
        <w:numPr>
          <w:ilvl w:val="0"/>
          <w:numId w:val="55"/>
        </w:numPr>
        <w:spacing w:before="240" w:line="276" w:lineRule="auto"/>
        <w:ind w:left="709"/>
        <w:rPr>
          <w:rFonts w:ascii="Times New Roman" w:hAnsi="Times New Roman" w:cs="Times New Roman"/>
          <w:sz w:val="24"/>
          <w:szCs w:val="24"/>
        </w:rPr>
      </w:pPr>
      <w:r>
        <w:rPr>
          <w:rFonts w:ascii="Times New Roman" w:hAnsi="Times New Roman" w:cs="Times New Roman"/>
          <w:sz w:val="24"/>
          <w:szCs w:val="24"/>
        </w:rPr>
        <w:t>Технический специалист</w:t>
      </w:r>
      <w:r w:rsidRPr="008E017C">
        <w:rPr>
          <w:rFonts w:ascii="Times New Roman" w:hAnsi="Times New Roman" w:cs="Times New Roman"/>
          <w:sz w:val="24"/>
          <w:szCs w:val="24"/>
        </w:rPr>
        <w:t xml:space="preserve"> запускает расширенную диагностику для конкретного устройства. Например, для РЭБ-комплекса запускается тест на излучение, а для камеры — проверка фокусировки и чёткости.</w:t>
      </w:r>
    </w:p>
    <w:p w14:paraId="10AC2231" w14:textId="73ED0164" w:rsidR="003D05B7" w:rsidRDefault="003D05B7" w:rsidP="003D05B7">
      <w:pPr>
        <w:pStyle w:val="a4"/>
        <w:numPr>
          <w:ilvl w:val="0"/>
          <w:numId w:val="55"/>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 xml:space="preserve">По результатам диагностики система формирует отчёт. </w:t>
      </w:r>
      <w:r>
        <w:rPr>
          <w:rFonts w:ascii="Times New Roman" w:hAnsi="Times New Roman" w:cs="Times New Roman"/>
          <w:sz w:val="24"/>
          <w:szCs w:val="24"/>
        </w:rPr>
        <w:t>Технический специалист</w:t>
      </w:r>
      <w:r w:rsidRPr="008E017C">
        <w:rPr>
          <w:rFonts w:ascii="Times New Roman" w:hAnsi="Times New Roman" w:cs="Times New Roman"/>
          <w:sz w:val="24"/>
          <w:szCs w:val="24"/>
        </w:rPr>
        <w:t xml:space="preserve"> анализирует данные, чтобы выявить потенциальные проблемы.</w:t>
      </w:r>
    </w:p>
    <w:p w14:paraId="36A87A08" w14:textId="77777777" w:rsidR="003D05B7" w:rsidRPr="008E017C" w:rsidRDefault="003D05B7" w:rsidP="003D05B7">
      <w:pPr>
        <w:pStyle w:val="a4"/>
        <w:numPr>
          <w:ilvl w:val="0"/>
          <w:numId w:val="55"/>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Если диагностика выявляет проблему, система может автоматически создать заявку на обслуживание или добавить задачу в план профилактических работ.</w:t>
      </w:r>
    </w:p>
    <w:p w14:paraId="785E62A3" w14:textId="26D242A3" w:rsidR="003D05B7" w:rsidRPr="005E3D52" w:rsidRDefault="003D05B7" w:rsidP="003D05B7">
      <w:pPr>
        <w:spacing w:before="240" w:line="276" w:lineRule="auto"/>
        <w:rPr>
          <w:rFonts w:ascii="Times New Roman" w:hAnsi="Times New Roman" w:cs="Times New Roman"/>
          <w:b/>
          <w:bCs/>
          <w:sz w:val="24"/>
          <w:szCs w:val="24"/>
        </w:rPr>
      </w:pPr>
      <w:r w:rsidRPr="005E3D52">
        <w:rPr>
          <w:rFonts w:ascii="Times New Roman" w:hAnsi="Times New Roman" w:cs="Times New Roman"/>
          <w:b/>
          <w:bCs/>
          <w:sz w:val="24"/>
          <w:szCs w:val="24"/>
        </w:rPr>
        <w:t>3. Сценарий</w:t>
      </w:r>
      <w:r>
        <w:rPr>
          <w:rFonts w:ascii="Times New Roman" w:hAnsi="Times New Roman" w:cs="Times New Roman"/>
          <w:b/>
          <w:bCs/>
          <w:sz w:val="24"/>
          <w:szCs w:val="24"/>
        </w:rPr>
        <w:t xml:space="preserve"> «</w:t>
      </w:r>
      <w:r w:rsidRPr="005E3D52">
        <w:rPr>
          <w:rFonts w:ascii="Times New Roman" w:hAnsi="Times New Roman" w:cs="Times New Roman"/>
          <w:b/>
          <w:bCs/>
          <w:sz w:val="24"/>
          <w:szCs w:val="24"/>
        </w:rPr>
        <w:t>Обработка сбоя оборудования</w:t>
      </w:r>
      <w:r>
        <w:rPr>
          <w:rFonts w:ascii="Times New Roman" w:hAnsi="Times New Roman" w:cs="Times New Roman"/>
          <w:b/>
          <w:bCs/>
          <w:sz w:val="24"/>
          <w:szCs w:val="24"/>
        </w:rPr>
        <w:t>»</w:t>
      </w:r>
    </w:p>
    <w:p w14:paraId="57FB1055" w14:textId="77777777" w:rsidR="003D05B7" w:rsidRDefault="003D05B7" w:rsidP="003D05B7">
      <w:pPr>
        <w:pStyle w:val="a4"/>
        <w:numPr>
          <w:ilvl w:val="0"/>
          <w:numId w:val="56"/>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lastRenderedPageBreak/>
        <w:t>Система автоматически обнаруживает сбой (например, потерю связи с радаром) и немедленно выводит критическое уведомление на «Панель уведомлений», а иконка устройства на ГИС-карте меняет цвет.</w:t>
      </w:r>
    </w:p>
    <w:p w14:paraId="55AE7627" w14:textId="77777777" w:rsidR="003D05B7" w:rsidRDefault="003D05B7" w:rsidP="003D05B7">
      <w:pPr>
        <w:pStyle w:val="a4"/>
        <w:numPr>
          <w:ilvl w:val="0"/>
          <w:numId w:val="56"/>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 xml:space="preserve">Оператор видит, что не работает один из радаров. Он </w:t>
      </w:r>
      <w:r>
        <w:rPr>
          <w:rFonts w:ascii="Times New Roman" w:hAnsi="Times New Roman" w:cs="Times New Roman"/>
          <w:sz w:val="24"/>
          <w:szCs w:val="24"/>
        </w:rPr>
        <w:t>отключает от системы</w:t>
      </w:r>
      <w:r w:rsidRPr="008E017C">
        <w:rPr>
          <w:rFonts w:ascii="Times New Roman" w:hAnsi="Times New Roman" w:cs="Times New Roman"/>
          <w:sz w:val="24"/>
          <w:szCs w:val="24"/>
        </w:rPr>
        <w:t xml:space="preserve"> неисправное устройство, чтобы избежать ложных срабатываний, и запускает диагностику.</w:t>
      </w:r>
    </w:p>
    <w:p w14:paraId="20F797E0" w14:textId="77777777" w:rsidR="003D05B7" w:rsidRDefault="003D05B7" w:rsidP="003D05B7">
      <w:pPr>
        <w:pStyle w:val="a4"/>
        <w:numPr>
          <w:ilvl w:val="0"/>
          <w:numId w:val="56"/>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На ГИС-карте отображается «слепая зона», образовавшаяся из-за неисправности радара.</w:t>
      </w:r>
    </w:p>
    <w:p w14:paraId="558A40D1" w14:textId="77777777" w:rsidR="003D05B7" w:rsidRDefault="003D05B7" w:rsidP="003D05B7">
      <w:pPr>
        <w:pStyle w:val="a4"/>
        <w:numPr>
          <w:ilvl w:val="0"/>
          <w:numId w:val="56"/>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Оператор может временно перенаправить зоны покрытия других, работающих устройств, чтобы минимизировать риски.</w:t>
      </w:r>
    </w:p>
    <w:p w14:paraId="33E586F7" w14:textId="77777777" w:rsidR="003D05B7" w:rsidRPr="008E017C" w:rsidRDefault="003D05B7" w:rsidP="003D05B7">
      <w:pPr>
        <w:pStyle w:val="a4"/>
        <w:numPr>
          <w:ilvl w:val="0"/>
          <w:numId w:val="56"/>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Технический специалист получает уведомление и подробный отчёт о сбое. Он инициирует процедуру ремонта или замены.</w:t>
      </w:r>
    </w:p>
    <w:p w14:paraId="077780EF" w14:textId="69F8583F" w:rsidR="003D05B7" w:rsidRPr="005E3D52" w:rsidRDefault="003D05B7" w:rsidP="003D05B7">
      <w:pPr>
        <w:spacing w:before="240" w:line="276" w:lineRule="auto"/>
        <w:rPr>
          <w:rFonts w:ascii="Times New Roman" w:hAnsi="Times New Roman" w:cs="Times New Roman"/>
          <w:b/>
          <w:bCs/>
          <w:sz w:val="24"/>
          <w:szCs w:val="24"/>
        </w:rPr>
      </w:pPr>
      <w:r>
        <w:rPr>
          <w:rFonts w:ascii="Times New Roman" w:hAnsi="Times New Roman" w:cs="Times New Roman"/>
          <w:b/>
          <w:bCs/>
          <w:sz w:val="24"/>
          <w:szCs w:val="24"/>
        </w:rPr>
        <w:t>4</w:t>
      </w:r>
      <w:r w:rsidRPr="005E3D52">
        <w:rPr>
          <w:rFonts w:ascii="Times New Roman" w:hAnsi="Times New Roman" w:cs="Times New Roman"/>
          <w:b/>
          <w:bCs/>
          <w:sz w:val="24"/>
          <w:szCs w:val="24"/>
        </w:rPr>
        <w:t>. Сценарий</w:t>
      </w:r>
      <w:r>
        <w:rPr>
          <w:rFonts w:ascii="Times New Roman" w:hAnsi="Times New Roman" w:cs="Times New Roman"/>
          <w:b/>
          <w:bCs/>
          <w:sz w:val="24"/>
          <w:szCs w:val="24"/>
        </w:rPr>
        <w:t xml:space="preserve"> «</w:t>
      </w:r>
      <w:r w:rsidRPr="005E3D52">
        <w:rPr>
          <w:rFonts w:ascii="Times New Roman" w:hAnsi="Times New Roman" w:cs="Times New Roman"/>
          <w:b/>
          <w:bCs/>
          <w:sz w:val="24"/>
          <w:szCs w:val="24"/>
        </w:rPr>
        <w:t>Замена и вывод из эксплуатации</w:t>
      </w:r>
      <w:r>
        <w:rPr>
          <w:rFonts w:ascii="Times New Roman" w:hAnsi="Times New Roman" w:cs="Times New Roman"/>
          <w:b/>
          <w:bCs/>
          <w:sz w:val="24"/>
          <w:szCs w:val="24"/>
        </w:rPr>
        <w:t>»</w:t>
      </w:r>
    </w:p>
    <w:p w14:paraId="0E9A0414" w14:textId="27CB8E47" w:rsidR="003D05B7" w:rsidRDefault="003D05B7" w:rsidP="003D05B7">
      <w:pPr>
        <w:pStyle w:val="a4"/>
        <w:numPr>
          <w:ilvl w:val="0"/>
          <w:numId w:val="57"/>
        </w:numPr>
        <w:spacing w:before="240" w:line="276" w:lineRule="auto"/>
        <w:ind w:left="709"/>
        <w:rPr>
          <w:rFonts w:ascii="Times New Roman" w:hAnsi="Times New Roman" w:cs="Times New Roman"/>
          <w:sz w:val="24"/>
          <w:szCs w:val="24"/>
        </w:rPr>
      </w:pPr>
      <w:r>
        <w:rPr>
          <w:rFonts w:ascii="Times New Roman" w:hAnsi="Times New Roman" w:cs="Times New Roman"/>
          <w:sz w:val="24"/>
          <w:szCs w:val="24"/>
        </w:rPr>
        <w:t>Технический специалист</w:t>
      </w:r>
      <w:r w:rsidRPr="008E017C">
        <w:rPr>
          <w:rFonts w:ascii="Times New Roman" w:hAnsi="Times New Roman" w:cs="Times New Roman"/>
          <w:sz w:val="24"/>
          <w:szCs w:val="24"/>
        </w:rPr>
        <w:t xml:space="preserve"> в модуле «Оборудование» отмечает устройство как «Неисправное» или «Готовится к выводу».</w:t>
      </w:r>
    </w:p>
    <w:p w14:paraId="459B3008" w14:textId="471E0CE3" w:rsidR="003D05B7" w:rsidRDefault="003D05B7" w:rsidP="003D05B7">
      <w:pPr>
        <w:pStyle w:val="a4"/>
        <w:numPr>
          <w:ilvl w:val="0"/>
          <w:numId w:val="57"/>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Технический специалист заменяет устройство на новое</w:t>
      </w:r>
      <w:r>
        <w:rPr>
          <w:rFonts w:ascii="Times New Roman" w:hAnsi="Times New Roman" w:cs="Times New Roman"/>
          <w:sz w:val="24"/>
          <w:szCs w:val="24"/>
        </w:rPr>
        <w:t xml:space="preserve"> </w:t>
      </w:r>
      <w:r>
        <w:rPr>
          <w:rFonts w:ascii="Times New Roman" w:hAnsi="Times New Roman" w:cs="Times New Roman"/>
          <w:sz w:val="24"/>
          <w:szCs w:val="24"/>
        </w:rPr>
        <w:t>(физическая замена)</w:t>
      </w:r>
      <w:r w:rsidRPr="008E017C">
        <w:rPr>
          <w:rFonts w:ascii="Times New Roman" w:hAnsi="Times New Roman" w:cs="Times New Roman"/>
          <w:sz w:val="24"/>
          <w:szCs w:val="24"/>
        </w:rPr>
        <w:t>.</w:t>
      </w:r>
    </w:p>
    <w:p w14:paraId="6D8E88A8" w14:textId="77777777" w:rsidR="003D05B7" w:rsidRDefault="003D05B7" w:rsidP="003D05B7">
      <w:pPr>
        <w:pStyle w:val="a4"/>
        <w:numPr>
          <w:ilvl w:val="0"/>
          <w:numId w:val="57"/>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Новое устройство проходит процедуру</w:t>
      </w:r>
      <w:r>
        <w:rPr>
          <w:rFonts w:ascii="Times New Roman" w:hAnsi="Times New Roman" w:cs="Times New Roman"/>
          <w:sz w:val="24"/>
          <w:szCs w:val="24"/>
        </w:rPr>
        <w:t xml:space="preserve"> ввода в эксплуатацию</w:t>
      </w:r>
      <w:r w:rsidRPr="008E017C">
        <w:rPr>
          <w:rFonts w:ascii="Times New Roman" w:hAnsi="Times New Roman" w:cs="Times New Roman"/>
          <w:sz w:val="24"/>
          <w:szCs w:val="24"/>
        </w:rPr>
        <w:t>, описанную в «Сценарии 1».</w:t>
      </w:r>
    </w:p>
    <w:p w14:paraId="7939DB82" w14:textId="77777777" w:rsidR="003D05B7" w:rsidRDefault="003D05B7" w:rsidP="003D05B7">
      <w:pPr>
        <w:pStyle w:val="a4"/>
        <w:numPr>
          <w:ilvl w:val="0"/>
          <w:numId w:val="57"/>
        </w:numPr>
        <w:spacing w:before="240" w:line="276" w:lineRule="auto"/>
        <w:ind w:left="709"/>
        <w:rPr>
          <w:rFonts w:ascii="Times New Roman" w:hAnsi="Times New Roman" w:cs="Times New Roman"/>
          <w:sz w:val="24"/>
          <w:szCs w:val="24"/>
        </w:rPr>
      </w:pPr>
      <w:r w:rsidRPr="008E017C">
        <w:rPr>
          <w:rFonts w:ascii="Times New Roman" w:hAnsi="Times New Roman" w:cs="Times New Roman"/>
          <w:sz w:val="24"/>
          <w:szCs w:val="24"/>
        </w:rPr>
        <w:t>Информация о выведенном из эксплуатации оборудовании архивируется</w:t>
      </w:r>
    </w:p>
    <w:p w14:paraId="0739D12F" w14:textId="01FD9B42" w:rsidR="003D05B7" w:rsidRPr="003D05B7" w:rsidRDefault="003D05B7" w:rsidP="003D05B7">
      <w:pPr>
        <w:pStyle w:val="a4"/>
        <w:numPr>
          <w:ilvl w:val="0"/>
          <w:numId w:val="57"/>
        </w:numPr>
        <w:spacing w:before="240" w:line="276" w:lineRule="auto"/>
        <w:ind w:left="709"/>
        <w:rPr>
          <w:rFonts w:ascii="Times New Roman" w:hAnsi="Times New Roman" w:cs="Times New Roman"/>
          <w:sz w:val="24"/>
          <w:szCs w:val="24"/>
        </w:rPr>
      </w:pPr>
      <w:r w:rsidRPr="003D05B7">
        <w:rPr>
          <w:rFonts w:ascii="Times New Roman" w:hAnsi="Times New Roman" w:cs="Times New Roman"/>
          <w:sz w:val="24"/>
          <w:szCs w:val="24"/>
        </w:rPr>
        <w:t>После архивации старое устройство удаляется из списка активного</w:t>
      </w:r>
    </w:p>
    <w:p w14:paraId="0F4255CE" w14:textId="77777777" w:rsidR="00964376" w:rsidRDefault="00964376" w:rsidP="00214364">
      <w:pPr>
        <w:rPr>
          <w:rFonts w:ascii="Times New Roman" w:hAnsi="Times New Roman" w:cs="Times New Roman"/>
          <w:b/>
          <w:bCs/>
          <w:i/>
          <w:iCs/>
          <w:sz w:val="28"/>
          <w:szCs w:val="28"/>
        </w:rPr>
      </w:pPr>
    </w:p>
    <w:p w14:paraId="7FED30A3" w14:textId="71FCEDF9" w:rsidR="00214364" w:rsidRPr="00964376" w:rsidRDefault="00214364" w:rsidP="00214364">
      <w:pPr>
        <w:rPr>
          <w:rFonts w:ascii="Times New Roman" w:hAnsi="Times New Roman" w:cs="Times New Roman"/>
          <w:b/>
          <w:bCs/>
          <w:i/>
          <w:iCs/>
          <w:sz w:val="24"/>
          <w:szCs w:val="24"/>
        </w:rPr>
      </w:pPr>
      <w:r w:rsidRPr="00964376">
        <w:rPr>
          <w:rFonts w:ascii="Times New Roman" w:hAnsi="Times New Roman" w:cs="Times New Roman"/>
          <w:b/>
          <w:bCs/>
          <w:i/>
          <w:iCs/>
          <w:sz w:val="28"/>
          <w:szCs w:val="28"/>
        </w:rPr>
        <w:t>Модуль «</w:t>
      </w:r>
      <w:r w:rsidR="008B6623" w:rsidRPr="00964376">
        <w:rPr>
          <w:rFonts w:ascii="Times New Roman" w:hAnsi="Times New Roman" w:cs="Times New Roman"/>
          <w:b/>
          <w:bCs/>
          <w:i/>
          <w:iCs/>
          <w:sz w:val="28"/>
          <w:szCs w:val="28"/>
        </w:rPr>
        <w:t xml:space="preserve"> Объекты </w:t>
      </w:r>
      <w:r w:rsidRPr="00964376">
        <w:rPr>
          <w:rFonts w:ascii="Times New Roman" w:hAnsi="Times New Roman" w:cs="Times New Roman"/>
          <w:b/>
          <w:bCs/>
          <w:i/>
          <w:iCs/>
          <w:sz w:val="28"/>
          <w:szCs w:val="28"/>
        </w:rPr>
        <w:t>БПЛА»</w:t>
      </w:r>
    </w:p>
    <w:p w14:paraId="496FD2ED" w14:textId="3ED98E2A" w:rsidR="00214364" w:rsidRPr="005E3D52" w:rsidRDefault="009D5D10" w:rsidP="00613AD5">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1.</w:t>
      </w:r>
      <w:r w:rsidR="00613AD5" w:rsidRPr="005E3D52">
        <w:rPr>
          <w:rFonts w:ascii="Times New Roman" w:hAnsi="Times New Roman" w:cs="Times New Roman"/>
          <w:b/>
          <w:bCs/>
          <w:sz w:val="24"/>
          <w:szCs w:val="24"/>
        </w:rPr>
        <w:t xml:space="preserve"> </w:t>
      </w:r>
      <w:r w:rsidR="00214364" w:rsidRPr="005E3D52">
        <w:rPr>
          <w:rFonts w:ascii="Times New Roman" w:hAnsi="Times New Roman" w:cs="Times New Roman"/>
          <w:b/>
          <w:bCs/>
          <w:sz w:val="24"/>
          <w:szCs w:val="24"/>
        </w:rPr>
        <w:t>Сценарий</w:t>
      </w:r>
      <w:r w:rsidR="003D05B7">
        <w:rPr>
          <w:rFonts w:ascii="Times New Roman" w:hAnsi="Times New Roman" w:cs="Times New Roman"/>
          <w:b/>
          <w:bCs/>
          <w:sz w:val="24"/>
          <w:szCs w:val="24"/>
        </w:rPr>
        <w:t xml:space="preserve"> «</w:t>
      </w:r>
      <w:r w:rsidR="00613AD5" w:rsidRPr="009D5D10">
        <w:rPr>
          <w:rFonts w:ascii="Times New Roman" w:hAnsi="Times New Roman" w:cs="Times New Roman"/>
          <w:b/>
          <w:bCs/>
          <w:sz w:val="24"/>
          <w:szCs w:val="24"/>
        </w:rPr>
        <w:t xml:space="preserve">Обнаружение </w:t>
      </w:r>
      <w:r w:rsidR="00613AD5">
        <w:rPr>
          <w:rFonts w:ascii="Times New Roman" w:hAnsi="Times New Roman" w:cs="Times New Roman"/>
          <w:b/>
          <w:bCs/>
          <w:sz w:val="24"/>
          <w:szCs w:val="24"/>
        </w:rPr>
        <w:t xml:space="preserve">и нейтрализация </w:t>
      </w:r>
      <w:r w:rsidR="00613AD5" w:rsidRPr="009D5D10">
        <w:rPr>
          <w:rFonts w:ascii="Times New Roman" w:hAnsi="Times New Roman" w:cs="Times New Roman"/>
          <w:b/>
          <w:bCs/>
          <w:sz w:val="24"/>
          <w:szCs w:val="24"/>
        </w:rPr>
        <w:t>БПЛА</w:t>
      </w:r>
      <w:r w:rsidR="003D05B7">
        <w:rPr>
          <w:rFonts w:ascii="Times New Roman" w:hAnsi="Times New Roman" w:cs="Times New Roman"/>
          <w:b/>
          <w:bCs/>
          <w:sz w:val="24"/>
          <w:szCs w:val="24"/>
        </w:rPr>
        <w:t>»</w:t>
      </w:r>
    </w:p>
    <w:p w14:paraId="61FBB5B9" w14:textId="77777777" w:rsidR="00214364" w:rsidRPr="00AA1FD3" w:rsidRDefault="00214364" w:rsidP="00214364">
      <w:pPr>
        <w:pStyle w:val="a4"/>
        <w:numPr>
          <w:ilvl w:val="0"/>
          <w:numId w:val="43"/>
        </w:numPr>
        <w:spacing w:before="240" w:line="276" w:lineRule="auto"/>
        <w:ind w:left="709"/>
        <w:rPr>
          <w:rFonts w:ascii="Times New Roman" w:hAnsi="Times New Roman" w:cs="Times New Roman"/>
          <w:sz w:val="24"/>
          <w:szCs w:val="24"/>
        </w:rPr>
      </w:pPr>
      <w:r w:rsidRPr="00AA1FD3">
        <w:rPr>
          <w:rFonts w:ascii="Times New Roman" w:hAnsi="Times New Roman" w:cs="Times New Roman"/>
          <w:sz w:val="24"/>
          <w:szCs w:val="24"/>
        </w:rPr>
        <w:t>Автоматизированная оценка угрозы:</w:t>
      </w:r>
    </w:p>
    <w:p w14:paraId="10775C11" w14:textId="77777777" w:rsidR="00214364" w:rsidRDefault="00214364" w:rsidP="00214364">
      <w:pPr>
        <w:pStyle w:val="a4"/>
        <w:numPr>
          <w:ilvl w:val="0"/>
          <w:numId w:val="44"/>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 xml:space="preserve">Система обнаруживает цель с помощью </w:t>
      </w:r>
      <w:r>
        <w:rPr>
          <w:rFonts w:ascii="Times New Roman" w:hAnsi="Times New Roman" w:cs="Times New Roman"/>
          <w:sz w:val="24"/>
          <w:szCs w:val="24"/>
        </w:rPr>
        <w:t>оборудования</w:t>
      </w:r>
    </w:p>
    <w:p w14:paraId="4E13B431" w14:textId="2607AB75" w:rsidR="00214364" w:rsidRDefault="00214364" w:rsidP="00214364">
      <w:pPr>
        <w:pStyle w:val="a4"/>
        <w:numPr>
          <w:ilvl w:val="0"/>
          <w:numId w:val="44"/>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В модуле «</w:t>
      </w:r>
      <w:r w:rsidR="008B6623">
        <w:rPr>
          <w:rFonts w:ascii="Times New Roman" w:hAnsi="Times New Roman" w:cs="Times New Roman"/>
          <w:sz w:val="24"/>
          <w:szCs w:val="24"/>
        </w:rPr>
        <w:t xml:space="preserve">Инциденты и события </w:t>
      </w:r>
      <w:r w:rsidRPr="00AA1FD3">
        <w:rPr>
          <w:rFonts w:ascii="Times New Roman" w:hAnsi="Times New Roman" w:cs="Times New Roman"/>
          <w:sz w:val="24"/>
          <w:szCs w:val="24"/>
        </w:rPr>
        <w:t>» автоматически создается новая карточка</w:t>
      </w:r>
      <w:r w:rsidR="004B4544">
        <w:rPr>
          <w:rFonts w:ascii="Times New Roman" w:hAnsi="Times New Roman" w:cs="Times New Roman"/>
          <w:sz w:val="24"/>
          <w:szCs w:val="24"/>
        </w:rPr>
        <w:t>.</w:t>
      </w:r>
    </w:p>
    <w:p w14:paraId="64F4A898" w14:textId="77777777" w:rsidR="00214364" w:rsidRPr="00AA1FD3" w:rsidRDefault="00214364" w:rsidP="00214364">
      <w:pPr>
        <w:pStyle w:val="a4"/>
        <w:numPr>
          <w:ilvl w:val="0"/>
          <w:numId w:val="44"/>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 xml:space="preserve">Система присваивает БПЛА уровень угрозы (например, «Высокий», «Средний», «Низкий») на основе </w:t>
      </w:r>
      <w:r>
        <w:rPr>
          <w:rFonts w:ascii="Times New Roman" w:hAnsi="Times New Roman" w:cs="Times New Roman"/>
          <w:sz w:val="24"/>
          <w:szCs w:val="24"/>
        </w:rPr>
        <w:t>следующих факторов</w:t>
      </w:r>
      <w:r w:rsidRPr="00AA1FD3">
        <w:rPr>
          <w:rFonts w:ascii="Times New Roman" w:hAnsi="Times New Roman" w:cs="Times New Roman"/>
          <w:sz w:val="24"/>
          <w:szCs w:val="24"/>
        </w:rPr>
        <w:t>:</w:t>
      </w:r>
    </w:p>
    <w:p w14:paraId="18F4C589" w14:textId="77777777" w:rsidR="00214364" w:rsidRDefault="00214364" w:rsidP="00214364">
      <w:pPr>
        <w:pStyle w:val="a4"/>
        <w:numPr>
          <w:ilvl w:val="0"/>
          <w:numId w:val="45"/>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 xml:space="preserve">Траектория: </w:t>
      </w:r>
      <w:r>
        <w:rPr>
          <w:rFonts w:ascii="Times New Roman" w:hAnsi="Times New Roman" w:cs="Times New Roman"/>
          <w:sz w:val="24"/>
          <w:szCs w:val="24"/>
        </w:rPr>
        <w:t>е</w:t>
      </w:r>
      <w:r w:rsidRPr="00AA1FD3">
        <w:rPr>
          <w:rFonts w:ascii="Times New Roman" w:hAnsi="Times New Roman" w:cs="Times New Roman"/>
          <w:sz w:val="24"/>
          <w:szCs w:val="24"/>
        </w:rPr>
        <w:t xml:space="preserve">сли цель движется прямо к КВО, уровень угрозы </w:t>
      </w:r>
      <w:r>
        <w:rPr>
          <w:rFonts w:ascii="Times New Roman" w:hAnsi="Times New Roman" w:cs="Times New Roman"/>
          <w:sz w:val="24"/>
          <w:szCs w:val="24"/>
        </w:rPr>
        <w:t>повышается</w:t>
      </w:r>
      <w:r w:rsidRPr="00AA1FD3">
        <w:rPr>
          <w:rFonts w:ascii="Times New Roman" w:hAnsi="Times New Roman" w:cs="Times New Roman"/>
          <w:sz w:val="24"/>
          <w:szCs w:val="24"/>
        </w:rPr>
        <w:t>.</w:t>
      </w:r>
    </w:p>
    <w:p w14:paraId="014AC4FB" w14:textId="77777777" w:rsidR="00214364" w:rsidRDefault="00214364" w:rsidP="00214364">
      <w:pPr>
        <w:pStyle w:val="a4"/>
        <w:numPr>
          <w:ilvl w:val="0"/>
          <w:numId w:val="45"/>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 xml:space="preserve">Скорость и высота: </w:t>
      </w:r>
      <w:r>
        <w:rPr>
          <w:rFonts w:ascii="Times New Roman" w:hAnsi="Times New Roman" w:cs="Times New Roman"/>
          <w:sz w:val="24"/>
          <w:szCs w:val="24"/>
        </w:rPr>
        <w:t>р</w:t>
      </w:r>
      <w:r w:rsidRPr="00AA1FD3">
        <w:rPr>
          <w:rFonts w:ascii="Times New Roman" w:hAnsi="Times New Roman" w:cs="Times New Roman"/>
          <w:sz w:val="24"/>
          <w:szCs w:val="24"/>
        </w:rPr>
        <w:t>езкие изменения этих параметров или нестандартное поведение повышают уровень угрозы.</w:t>
      </w:r>
    </w:p>
    <w:p w14:paraId="2C738B1B" w14:textId="77777777" w:rsidR="00214364" w:rsidRDefault="00214364" w:rsidP="00214364">
      <w:pPr>
        <w:pStyle w:val="a4"/>
        <w:numPr>
          <w:ilvl w:val="0"/>
          <w:numId w:val="45"/>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 xml:space="preserve">Тип БПЛА: </w:t>
      </w:r>
      <w:r>
        <w:rPr>
          <w:rFonts w:ascii="Times New Roman" w:hAnsi="Times New Roman" w:cs="Times New Roman"/>
          <w:sz w:val="24"/>
          <w:szCs w:val="24"/>
        </w:rPr>
        <w:t>е</w:t>
      </w:r>
      <w:r w:rsidRPr="00AA1FD3">
        <w:rPr>
          <w:rFonts w:ascii="Times New Roman" w:hAnsi="Times New Roman" w:cs="Times New Roman"/>
          <w:sz w:val="24"/>
          <w:szCs w:val="24"/>
        </w:rPr>
        <w:t>сли система распознала потенциально опасный тип дрона, уровень угрозы автоматически повышается.</w:t>
      </w:r>
    </w:p>
    <w:p w14:paraId="67AC4DF2" w14:textId="77777777" w:rsidR="00214364" w:rsidRDefault="00214364" w:rsidP="00214364">
      <w:pPr>
        <w:pStyle w:val="a4"/>
        <w:numPr>
          <w:ilvl w:val="0"/>
          <w:numId w:val="45"/>
        </w:numPr>
        <w:spacing w:before="240" w:line="276" w:lineRule="auto"/>
        <w:rPr>
          <w:rFonts w:ascii="Times New Roman" w:hAnsi="Times New Roman" w:cs="Times New Roman"/>
          <w:sz w:val="24"/>
          <w:szCs w:val="24"/>
        </w:rPr>
      </w:pPr>
      <w:proofErr w:type="spellStart"/>
      <w:r w:rsidRPr="00AA1FD3">
        <w:rPr>
          <w:rFonts w:ascii="Times New Roman" w:hAnsi="Times New Roman" w:cs="Times New Roman"/>
          <w:sz w:val="24"/>
          <w:szCs w:val="24"/>
        </w:rPr>
        <w:t>Геозона</w:t>
      </w:r>
      <w:proofErr w:type="spellEnd"/>
      <w:r w:rsidRPr="00AA1FD3">
        <w:rPr>
          <w:rFonts w:ascii="Times New Roman" w:hAnsi="Times New Roman" w:cs="Times New Roman"/>
          <w:sz w:val="24"/>
          <w:szCs w:val="24"/>
        </w:rPr>
        <w:t xml:space="preserve">: </w:t>
      </w:r>
      <w:r>
        <w:rPr>
          <w:rFonts w:ascii="Times New Roman" w:hAnsi="Times New Roman" w:cs="Times New Roman"/>
          <w:sz w:val="24"/>
          <w:szCs w:val="24"/>
        </w:rPr>
        <w:t>е</w:t>
      </w:r>
      <w:r w:rsidRPr="00AA1FD3">
        <w:rPr>
          <w:rFonts w:ascii="Times New Roman" w:hAnsi="Times New Roman" w:cs="Times New Roman"/>
          <w:sz w:val="24"/>
          <w:szCs w:val="24"/>
        </w:rPr>
        <w:t>сли БПЛА находится в запретной или предупредительной зоне, это учитывается в оценке.</w:t>
      </w:r>
    </w:p>
    <w:p w14:paraId="583718AA" w14:textId="77777777" w:rsidR="00214364" w:rsidRPr="00AA1FD3" w:rsidRDefault="00214364" w:rsidP="00214364">
      <w:pPr>
        <w:pStyle w:val="a4"/>
        <w:numPr>
          <w:ilvl w:val="0"/>
          <w:numId w:val="45"/>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 xml:space="preserve">Визуализация угрозы: </w:t>
      </w:r>
      <w:r>
        <w:rPr>
          <w:rFonts w:ascii="Times New Roman" w:hAnsi="Times New Roman" w:cs="Times New Roman"/>
          <w:sz w:val="24"/>
          <w:szCs w:val="24"/>
        </w:rPr>
        <w:t>в</w:t>
      </w:r>
      <w:r w:rsidRPr="00AA1FD3">
        <w:rPr>
          <w:rFonts w:ascii="Times New Roman" w:hAnsi="Times New Roman" w:cs="Times New Roman"/>
          <w:sz w:val="24"/>
          <w:szCs w:val="24"/>
        </w:rPr>
        <w:t xml:space="preserve"> карточке БПЛА, а также на ГИС-карте, уровень угрозы отображается цветом и иконкой.</w:t>
      </w:r>
    </w:p>
    <w:p w14:paraId="54BA0886" w14:textId="77777777" w:rsidR="00214364" w:rsidRPr="00AA1FD3" w:rsidRDefault="00214364" w:rsidP="00214364">
      <w:pPr>
        <w:pStyle w:val="a4"/>
        <w:numPr>
          <w:ilvl w:val="0"/>
          <w:numId w:val="43"/>
        </w:numPr>
        <w:spacing w:before="240" w:line="276" w:lineRule="auto"/>
        <w:ind w:left="709"/>
        <w:rPr>
          <w:rFonts w:ascii="Times New Roman" w:hAnsi="Times New Roman" w:cs="Times New Roman"/>
          <w:sz w:val="24"/>
          <w:szCs w:val="24"/>
        </w:rPr>
      </w:pPr>
      <w:r w:rsidRPr="00AA1FD3">
        <w:rPr>
          <w:rFonts w:ascii="Times New Roman" w:hAnsi="Times New Roman" w:cs="Times New Roman"/>
          <w:sz w:val="24"/>
          <w:szCs w:val="24"/>
        </w:rPr>
        <w:t>Запрос на нейтрализацию:</w:t>
      </w:r>
    </w:p>
    <w:p w14:paraId="7FE5E38D" w14:textId="17A889CA" w:rsidR="00214364" w:rsidRDefault="00214364" w:rsidP="00214364">
      <w:pPr>
        <w:pStyle w:val="a4"/>
        <w:numPr>
          <w:ilvl w:val="0"/>
          <w:numId w:val="46"/>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 xml:space="preserve">Система анализирует ситуацию (уровень угрозы, местоположение БПЛА, КВО) и </w:t>
      </w:r>
      <w:r>
        <w:rPr>
          <w:rFonts w:ascii="Times New Roman" w:hAnsi="Times New Roman" w:cs="Times New Roman"/>
          <w:sz w:val="24"/>
          <w:szCs w:val="24"/>
        </w:rPr>
        <w:t xml:space="preserve">у оператора появляется возможность сформировать запрос на </w:t>
      </w:r>
      <w:r>
        <w:rPr>
          <w:rFonts w:ascii="Times New Roman" w:hAnsi="Times New Roman" w:cs="Times New Roman"/>
          <w:sz w:val="24"/>
          <w:szCs w:val="24"/>
        </w:rPr>
        <w:lastRenderedPageBreak/>
        <w:t xml:space="preserve">нейтрализацию (либо запрос формируется автоматически). </w:t>
      </w:r>
      <w:r w:rsidRPr="005E5976">
        <w:rPr>
          <w:rFonts w:ascii="Times New Roman" w:hAnsi="Times New Roman" w:cs="Times New Roman"/>
          <w:sz w:val="24"/>
          <w:szCs w:val="24"/>
        </w:rPr>
        <w:t xml:space="preserve">Запрос отправляется на согласование </w:t>
      </w:r>
      <w:r>
        <w:rPr>
          <w:rFonts w:ascii="Times New Roman" w:hAnsi="Times New Roman" w:cs="Times New Roman"/>
          <w:sz w:val="24"/>
          <w:szCs w:val="24"/>
        </w:rPr>
        <w:t>руководителю</w:t>
      </w:r>
      <w:r w:rsidRPr="005E5976">
        <w:rPr>
          <w:rFonts w:ascii="Times New Roman" w:hAnsi="Times New Roman" w:cs="Times New Roman"/>
          <w:sz w:val="24"/>
          <w:szCs w:val="24"/>
        </w:rPr>
        <w:t xml:space="preserve"> или в </w:t>
      </w:r>
      <w:r>
        <w:rPr>
          <w:rFonts w:ascii="Times New Roman" w:hAnsi="Times New Roman" w:cs="Times New Roman"/>
          <w:sz w:val="24"/>
          <w:szCs w:val="24"/>
        </w:rPr>
        <w:t>РСЦ</w:t>
      </w:r>
      <w:r>
        <w:rPr>
          <w:rFonts w:ascii="Times New Roman" w:hAnsi="Times New Roman" w:cs="Times New Roman"/>
          <w:sz w:val="24"/>
          <w:szCs w:val="24"/>
        </w:rPr>
        <w:t>.</w:t>
      </w:r>
    </w:p>
    <w:p w14:paraId="3157A77D" w14:textId="2563B28D" w:rsidR="00214364" w:rsidRDefault="00214364" w:rsidP="00214364">
      <w:pPr>
        <w:pStyle w:val="a4"/>
        <w:numPr>
          <w:ilvl w:val="0"/>
          <w:numId w:val="46"/>
        </w:numPr>
        <w:spacing w:before="240" w:line="276" w:lineRule="auto"/>
        <w:rPr>
          <w:rFonts w:ascii="Times New Roman" w:hAnsi="Times New Roman" w:cs="Times New Roman"/>
          <w:sz w:val="24"/>
          <w:szCs w:val="24"/>
        </w:rPr>
      </w:pPr>
      <w:r w:rsidRPr="00D55BF6">
        <w:rPr>
          <w:rFonts w:ascii="Times New Roman" w:hAnsi="Times New Roman" w:cs="Times New Roman"/>
          <w:sz w:val="24"/>
          <w:szCs w:val="24"/>
        </w:rPr>
        <w:t>Пока идёт согласование, статус инцидента в карточке меняется на «Ожидает подтверждения». В «Панели уведомлений» появляется соответствующая запись.</w:t>
      </w:r>
    </w:p>
    <w:p w14:paraId="0AC12547" w14:textId="77777777" w:rsidR="00214364" w:rsidRDefault="00214364" w:rsidP="00214364">
      <w:pPr>
        <w:pStyle w:val="a4"/>
        <w:numPr>
          <w:ilvl w:val="0"/>
          <w:numId w:val="46"/>
        </w:numPr>
        <w:spacing w:before="240" w:line="276" w:lineRule="auto"/>
        <w:rPr>
          <w:rFonts w:ascii="Times New Roman" w:hAnsi="Times New Roman" w:cs="Times New Roman"/>
          <w:sz w:val="24"/>
          <w:szCs w:val="24"/>
        </w:rPr>
      </w:pPr>
      <w:r>
        <w:rPr>
          <w:rFonts w:ascii="Times New Roman" w:hAnsi="Times New Roman" w:cs="Times New Roman"/>
          <w:sz w:val="24"/>
          <w:szCs w:val="24"/>
        </w:rPr>
        <w:t>После подтверждения</w:t>
      </w:r>
      <w:r w:rsidRPr="00D55BF6">
        <w:rPr>
          <w:rFonts w:ascii="Times New Roman" w:hAnsi="Times New Roman" w:cs="Times New Roman"/>
          <w:sz w:val="24"/>
          <w:szCs w:val="24"/>
        </w:rPr>
        <w:t xml:space="preserve"> запрос</w:t>
      </w:r>
      <w:r>
        <w:rPr>
          <w:rFonts w:ascii="Times New Roman" w:hAnsi="Times New Roman" w:cs="Times New Roman"/>
          <w:sz w:val="24"/>
          <w:szCs w:val="24"/>
        </w:rPr>
        <w:t>а ответственными лицами</w:t>
      </w:r>
      <w:r w:rsidRPr="00D55BF6">
        <w:rPr>
          <w:rFonts w:ascii="Times New Roman" w:hAnsi="Times New Roman" w:cs="Times New Roman"/>
          <w:sz w:val="24"/>
          <w:szCs w:val="24"/>
        </w:rPr>
        <w:t>, оператор получает уведомление. Статус инцидента переходит в «Подтверждено, готовится нейтрализация».</w:t>
      </w:r>
    </w:p>
    <w:p w14:paraId="2EBFD77B" w14:textId="77777777" w:rsidR="00214364" w:rsidRDefault="00214364" w:rsidP="00214364">
      <w:pPr>
        <w:pStyle w:val="a4"/>
        <w:numPr>
          <w:ilvl w:val="0"/>
          <w:numId w:val="46"/>
        </w:numPr>
        <w:spacing w:before="240" w:line="276" w:lineRule="auto"/>
        <w:rPr>
          <w:rFonts w:ascii="Times New Roman" w:hAnsi="Times New Roman" w:cs="Times New Roman"/>
          <w:sz w:val="24"/>
          <w:szCs w:val="24"/>
        </w:rPr>
      </w:pPr>
      <w:r>
        <w:rPr>
          <w:rFonts w:ascii="Times New Roman" w:hAnsi="Times New Roman" w:cs="Times New Roman"/>
          <w:sz w:val="24"/>
          <w:szCs w:val="24"/>
        </w:rPr>
        <w:t>В случае принятия решения ответственными лицами об отказе в нейтрализации</w:t>
      </w:r>
      <w:r w:rsidRPr="00D55BF6">
        <w:rPr>
          <w:rFonts w:ascii="Times New Roman" w:hAnsi="Times New Roman" w:cs="Times New Roman"/>
          <w:sz w:val="24"/>
          <w:szCs w:val="24"/>
        </w:rPr>
        <w:t xml:space="preserve">, оператор получает уведомление с указанием причины. Статус инцидента </w:t>
      </w:r>
      <w:r>
        <w:rPr>
          <w:rFonts w:ascii="Times New Roman" w:hAnsi="Times New Roman" w:cs="Times New Roman"/>
          <w:sz w:val="24"/>
          <w:szCs w:val="24"/>
        </w:rPr>
        <w:t>меняется</w:t>
      </w:r>
      <w:r w:rsidRPr="00D55BF6">
        <w:rPr>
          <w:rFonts w:ascii="Times New Roman" w:hAnsi="Times New Roman" w:cs="Times New Roman"/>
          <w:sz w:val="24"/>
          <w:szCs w:val="24"/>
        </w:rPr>
        <w:t xml:space="preserve"> на «Контроль без нейтрализации» или «Закрыт».</w:t>
      </w:r>
    </w:p>
    <w:p w14:paraId="10BA567D" w14:textId="77777777" w:rsidR="00214364" w:rsidRPr="00D55BF6" w:rsidRDefault="00214364" w:rsidP="00214364">
      <w:pPr>
        <w:pStyle w:val="a4"/>
        <w:numPr>
          <w:ilvl w:val="0"/>
          <w:numId w:val="43"/>
        </w:numPr>
        <w:spacing w:before="240" w:line="276" w:lineRule="auto"/>
        <w:ind w:left="709"/>
        <w:rPr>
          <w:rFonts w:ascii="Times New Roman" w:hAnsi="Times New Roman" w:cs="Times New Roman"/>
          <w:sz w:val="24"/>
          <w:szCs w:val="24"/>
        </w:rPr>
      </w:pPr>
      <w:r w:rsidRPr="00D55BF6">
        <w:rPr>
          <w:rFonts w:ascii="Times New Roman" w:hAnsi="Times New Roman" w:cs="Times New Roman"/>
          <w:sz w:val="24"/>
          <w:szCs w:val="24"/>
        </w:rPr>
        <w:t xml:space="preserve"> Процесс нейтрализации:</w:t>
      </w:r>
    </w:p>
    <w:p w14:paraId="5794B3DA" w14:textId="3AB0A2D6" w:rsidR="00214364" w:rsidRDefault="00214364" w:rsidP="00214364">
      <w:pPr>
        <w:pStyle w:val="a4"/>
        <w:numPr>
          <w:ilvl w:val="0"/>
          <w:numId w:val="47"/>
        </w:numPr>
        <w:spacing w:before="240" w:line="276" w:lineRule="auto"/>
        <w:rPr>
          <w:rFonts w:ascii="Times New Roman" w:hAnsi="Times New Roman" w:cs="Times New Roman"/>
          <w:sz w:val="24"/>
          <w:szCs w:val="24"/>
        </w:rPr>
      </w:pPr>
      <w:r>
        <w:rPr>
          <w:rFonts w:ascii="Times New Roman" w:hAnsi="Times New Roman" w:cs="Times New Roman"/>
          <w:sz w:val="24"/>
          <w:szCs w:val="24"/>
        </w:rPr>
        <w:t>В случае</w:t>
      </w:r>
      <w:r w:rsidRPr="00D55BF6">
        <w:rPr>
          <w:rFonts w:ascii="Times New Roman" w:hAnsi="Times New Roman" w:cs="Times New Roman"/>
          <w:sz w:val="24"/>
          <w:szCs w:val="24"/>
        </w:rPr>
        <w:t xml:space="preserve"> получения подтверждения на нейтрализацию оператор нажимает кнопку «Активировать РЭБ» в карточке </w:t>
      </w:r>
      <w:r w:rsidR="007E5918">
        <w:rPr>
          <w:rFonts w:ascii="Times New Roman" w:hAnsi="Times New Roman" w:cs="Times New Roman"/>
          <w:sz w:val="24"/>
          <w:szCs w:val="24"/>
        </w:rPr>
        <w:t>инцидента</w:t>
      </w:r>
      <w:r w:rsidRPr="00D55BF6">
        <w:rPr>
          <w:rFonts w:ascii="Times New Roman" w:hAnsi="Times New Roman" w:cs="Times New Roman"/>
          <w:sz w:val="24"/>
          <w:szCs w:val="24"/>
        </w:rPr>
        <w:t xml:space="preserve"> или на ГИС-карте</w:t>
      </w:r>
      <w:r w:rsidR="007E5918">
        <w:rPr>
          <w:rFonts w:ascii="Times New Roman" w:hAnsi="Times New Roman" w:cs="Times New Roman"/>
          <w:sz w:val="24"/>
          <w:szCs w:val="24"/>
        </w:rPr>
        <w:t xml:space="preserve">. Система фиксирует время, ответственного, оборудование в карточке инцидента. </w:t>
      </w:r>
    </w:p>
    <w:p w14:paraId="7EC4A61B" w14:textId="26EA97BE" w:rsidR="00214364" w:rsidRPr="00D55BF6" w:rsidRDefault="00214364" w:rsidP="00214364">
      <w:pPr>
        <w:pStyle w:val="a4"/>
        <w:numPr>
          <w:ilvl w:val="0"/>
          <w:numId w:val="47"/>
        </w:numPr>
        <w:spacing w:before="240" w:line="276" w:lineRule="auto"/>
        <w:rPr>
          <w:rFonts w:ascii="Times New Roman" w:hAnsi="Times New Roman" w:cs="Times New Roman"/>
          <w:sz w:val="24"/>
          <w:szCs w:val="24"/>
        </w:rPr>
      </w:pPr>
      <w:r w:rsidRPr="00D55BF6">
        <w:rPr>
          <w:rFonts w:ascii="Times New Roman" w:hAnsi="Times New Roman" w:cs="Times New Roman"/>
          <w:sz w:val="24"/>
          <w:szCs w:val="24"/>
        </w:rPr>
        <w:t>Система активирует выбранное средство подавления</w:t>
      </w:r>
      <w:r>
        <w:rPr>
          <w:rFonts w:ascii="Times New Roman" w:hAnsi="Times New Roman" w:cs="Times New Roman"/>
          <w:sz w:val="24"/>
          <w:szCs w:val="24"/>
        </w:rPr>
        <w:t xml:space="preserve">. </w:t>
      </w:r>
      <w:r w:rsidRPr="00D55BF6">
        <w:rPr>
          <w:rFonts w:ascii="Times New Roman" w:hAnsi="Times New Roman" w:cs="Times New Roman"/>
          <w:sz w:val="24"/>
          <w:szCs w:val="24"/>
        </w:rPr>
        <w:t xml:space="preserve">Статус </w:t>
      </w:r>
      <w:r w:rsidR="007E5918">
        <w:rPr>
          <w:rFonts w:ascii="Times New Roman" w:hAnsi="Times New Roman" w:cs="Times New Roman"/>
          <w:sz w:val="24"/>
          <w:szCs w:val="24"/>
        </w:rPr>
        <w:t>инцидента</w:t>
      </w:r>
      <w:r w:rsidRPr="00D55BF6">
        <w:rPr>
          <w:rFonts w:ascii="Times New Roman" w:hAnsi="Times New Roman" w:cs="Times New Roman"/>
          <w:sz w:val="24"/>
          <w:szCs w:val="24"/>
        </w:rPr>
        <w:t xml:space="preserve"> в карточке меняется на «Идёт нейтрализация».</w:t>
      </w:r>
    </w:p>
    <w:p w14:paraId="0EE76BD6" w14:textId="77777777" w:rsidR="007E5918" w:rsidRDefault="00214364" w:rsidP="007E5918">
      <w:pPr>
        <w:pStyle w:val="a4"/>
        <w:numPr>
          <w:ilvl w:val="0"/>
          <w:numId w:val="47"/>
        </w:numPr>
        <w:spacing w:before="240" w:line="276" w:lineRule="auto"/>
        <w:rPr>
          <w:rFonts w:ascii="Times New Roman" w:hAnsi="Times New Roman" w:cs="Times New Roman"/>
          <w:sz w:val="24"/>
          <w:szCs w:val="24"/>
        </w:rPr>
      </w:pPr>
      <w:r w:rsidRPr="00D55BF6">
        <w:rPr>
          <w:rFonts w:ascii="Times New Roman" w:hAnsi="Times New Roman" w:cs="Times New Roman"/>
          <w:sz w:val="24"/>
          <w:szCs w:val="24"/>
        </w:rPr>
        <w:t>Оптическая система, наведённая на цель, выводит видеопоток. Оператор контролирует процесс, а в карточке БПЛА отображаются данные о статусе подавления и времени воздействия.</w:t>
      </w:r>
    </w:p>
    <w:p w14:paraId="1149742F" w14:textId="2AE78509" w:rsidR="007E5918" w:rsidRPr="007E5918" w:rsidRDefault="007E5918" w:rsidP="007E5918">
      <w:pPr>
        <w:pStyle w:val="a4"/>
        <w:numPr>
          <w:ilvl w:val="0"/>
          <w:numId w:val="47"/>
        </w:numPr>
        <w:spacing w:before="240" w:line="276" w:lineRule="auto"/>
        <w:rPr>
          <w:rFonts w:ascii="Times New Roman" w:hAnsi="Times New Roman" w:cs="Times New Roman"/>
          <w:sz w:val="24"/>
          <w:szCs w:val="24"/>
        </w:rPr>
      </w:pPr>
      <w:r w:rsidRPr="007E5918">
        <w:rPr>
          <w:rFonts w:ascii="Times New Roman" w:eastAsia="Times New Roman" w:hAnsi="Times New Roman" w:cs="Times New Roman"/>
          <w:sz w:val="24"/>
          <w:szCs w:val="24"/>
          <w:lang w:eastAsia="ru-RU"/>
        </w:rPr>
        <w:t xml:space="preserve">После нейтрализации угрозы автоматически запускается повторная проверка зоны средствами РЛС, видеонаблюдения и другими сенсорами для подтверждения успешной нейтрализации </w:t>
      </w:r>
    </w:p>
    <w:p w14:paraId="49FAEA58" w14:textId="77777777" w:rsidR="007E5918" w:rsidRDefault="007E5918" w:rsidP="007E5918">
      <w:pPr>
        <w:pStyle w:val="a4"/>
        <w:numPr>
          <w:ilvl w:val="0"/>
          <w:numId w:val="53"/>
        </w:numPr>
        <w:spacing w:before="100" w:beforeAutospacing="1" w:after="100" w:afterAutospacing="1"/>
        <w:rPr>
          <w:rFonts w:ascii="Times New Roman" w:hAnsi="Times New Roman" w:cs="Times New Roman"/>
          <w:i/>
          <w:iCs/>
          <w:color w:val="000000" w:themeColor="text1"/>
          <w:sz w:val="24"/>
          <w:szCs w:val="24"/>
        </w:rPr>
      </w:pPr>
      <w:r>
        <w:rPr>
          <w:rFonts w:ascii="Times New Roman" w:eastAsia="Times New Roman" w:hAnsi="Times New Roman" w:cs="Times New Roman"/>
          <w:sz w:val="24"/>
          <w:szCs w:val="24"/>
          <w:lang w:eastAsia="ru-RU"/>
        </w:rPr>
        <w:t xml:space="preserve">При успешной нейтрализации угрозы </w:t>
      </w:r>
      <w:r w:rsidRPr="00C57293">
        <w:rPr>
          <w:rFonts w:ascii="Times New Roman" w:hAnsi="Times New Roman" w:cs="Times New Roman"/>
          <w:color w:val="000000" w:themeColor="text1"/>
          <w:sz w:val="24"/>
          <w:szCs w:val="24"/>
        </w:rPr>
        <w:t>ответственных операторов выводится</w:t>
      </w:r>
      <w:r>
        <w:rPr>
          <w:rFonts w:ascii="Times New Roman" w:hAnsi="Times New Roman" w:cs="Times New Roman"/>
          <w:color w:val="000000" w:themeColor="text1"/>
          <w:sz w:val="24"/>
          <w:szCs w:val="24"/>
        </w:rPr>
        <w:t xml:space="preserve"> уведомление и карточка инцидента с кнопками </w:t>
      </w:r>
      <w:r w:rsidRPr="008D0932">
        <w:rPr>
          <w:rFonts w:ascii="Times New Roman" w:hAnsi="Times New Roman" w:cs="Times New Roman"/>
          <w:i/>
          <w:iCs/>
          <w:color w:val="000000" w:themeColor="text1"/>
          <w:sz w:val="24"/>
          <w:szCs w:val="24"/>
        </w:rPr>
        <w:t>Закрыть инцидент; Отправить на анализ; Объединить с другим инцидентом</w:t>
      </w:r>
    </w:p>
    <w:p w14:paraId="736F562A" w14:textId="34736C38" w:rsidR="007E5918" w:rsidRPr="007E5918" w:rsidRDefault="007E5918" w:rsidP="007E5918">
      <w:pPr>
        <w:pStyle w:val="a4"/>
        <w:numPr>
          <w:ilvl w:val="0"/>
          <w:numId w:val="53"/>
        </w:numPr>
        <w:spacing w:before="100" w:beforeAutospacing="1" w:after="100" w:afterAutospacing="1"/>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При повторном обнаружении угрозы запускается сценарий </w:t>
      </w:r>
      <w:r w:rsidRPr="007E5918">
        <w:rPr>
          <w:rFonts w:ascii="Times New Roman" w:hAnsi="Times New Roman" w:cs="Times New Roman"/>
          <w:color w:val="000000" w:themeColor="text1"/>
          <w:sz w:val="24"/>
          <w:szCs w:val="24"/>
        </w:rPr>
        <w:t xml:space="preserve">«Обнаружение </w:t>
      </w:r>
      <w:r w:rsidR="00613AD5">
        <w:rPr>
          <w:rFonts w:ascii="Times New Roman" w:hAnsi="Times New Roman" w:cs="Times New Roman"/>
          <w:color w:val="000000" w:themeColor="text1"/>
          <w:sz w:val="24"/>
          <w:szCs w:val="24"/>
        </w:rPr>
        <w:t xml:space="preserve">и нейтрализация </w:t>
      </w:r>
      <w:r w:rsidRPr="007E5918">
        <w:rPr>
          <w:rFonts w:ascii="Times New Roman" w:hAnsi="Times New Roman" w:cs="Times New Roman"/>
          <w:color w:val="000000" w:themeColor="text1"/>
          <w:sz w:val="24"/>
          <w:szCs w:val="24"/>
        </w:rPr>
        <w:t>БПЛА»</w:t>
      </w:r>
    </w:p>
    <w:p w14:paraId="76FE00D6" w14:textId="77777777" w:rsidR="007E5918" w:rsidRPr="007E5918" w:rsidRDefault="007E5918" w:rsidP="007E5918">
      <w:pPr>
        <w:pStyle w:val="a4"/>
        <w:spacing w:before="100" w:beforeAutospacing="1" w:after="100" w:afterAutospacing="1"/>
        <w:ind w:left="1788"/>
        <w:rPr>
          <w:rFonts w:ascii="Times New Roman" w:eastAsia="Times New Roman" w:hAnsi="Times New Roman" w:cs="Times New Roman"/>
          <w:sz w:val="24"/>
          <w:szCs w:val="24"/>
          <w:lang w:eastAsia="ru-RU"/>
        </w:rPr>
      </w:pPr>
    </w:p>
    <w:p w14:paraId="08F816E5" w14:textId="20B12164" w:rsidR="00214364" w:rsidRPr="00AA1FD3" w:rsidRDefault="00214364" w:rsidP="00214364">
      <w:pPr>
        <w:pStyle w:val="a4"/>
        <w:numPr>
          <w:ilvl w:val="0"/>
          <w:numId w:val="43"/>
        </w:numPr>
        <w:spacing w:before="240" w:line="276" w:lineRule="auto"/>
        <w:ind w:left="709"/>
        <w:rPr>
          <w:rFonts w:ascii="Times New Roman" w:hAnsi="Times New Roman" w:cs="Times New Roman"/>
          <w:sz w:val="24"/>
          <w:szCs w:val="24"/>
        </w:rPr>
      </w:pPr>
      <w:r w:rsidRPr="00AA1FD3">
        <w:rPr>
          <w:rFonts w:ascii="Times New Roman" w:hAnsi="Times New Roman" w:cs="Times New Roman"/>
          <w:sz w:val="24"/>
          <w:szCs w:val="24"/>
        </w:rPr>
        <w:t xml:space="preserve">Изменение в карточке </w:t>
      </w:r>
      <w:r w:rsidR="007E5918">
        <w:rPr>
          <w:rFonts w:ascii="Times New Roman" w:hAnsi="Times New Roman" w:cs="Times New Roman"/>
          <w:sz w:val="24"/>
          <w:szCs w:val="24"/>
        </w:rPr>
        <w:t>инцидента</w:t>
      </w:r>
      <w:r w:rsidRPr="00AA1FD3">
        <w:rPr>
          <w:rFonts w:ascii="Times New Roman" w:hAnsi="Times New Roman" w:cs="Times New Roman"/>
          <w:sz w:val="24"/>
          <w:szCs w:val="24"/>
        </w:rPr>
        <w:t xml:space="preserve"> при смене статуса на «Нейтрализован»:</w:t>
      </w:r>
    </w:p>
    <w:p w14:paraId="30930657" w14:textId="77777777" w:rsidR="00214364" w:rsidRDefault="00214364" w:rsidP="00214364">
      <w:pPr>
        <w:pStyle w:val="a4"/>
        <w:numPr>
          <w:ilvl w:val="0"/>
          <w:numId w:val="48"/>
        </w:numPr>
        <w:spacing w:before="240" w:line="276" w:lineRule="auto"/>
        <w:rPr>
          <w:rFonts w:ascii="Times New Roman" w:hAnsi="Times New Roman" w:cs="Times New Roman"/>
          <w:sz w:val="24"/>
          <w:szCs w:val="24"/>
        </w:rPr>
      </w:pPr>
      <w:r>
        <w:rPr>
          <w:rFonts w:ascii="Times New Roman" w:hAnsi="Times New Roman" w:cs="Times New Roman"/>
          <w:sz w:val="24"/>
          <w:szCs w:val="24"/>
        </w:rPr>
        <w:t>Статус</w:t>
      </w:r>
      <w:r w:rsidRPr="00AA1FD3">
        <w:rPr>
          <w:rFonts w:ascii="Times New Roman" w:hAnsi="Times New Roman" w:cs="Times New Roman"/>
          <w:sz w:val="24"/>
          <w:szCs w:val="24"/>
        </w:rPr>
        <w:t xml:space="preserve"> в карточке меняется на «Нейтрализован».</w:t>
      </w:r>
    </w:p>
    <w:p w14:paraId="13670576" w14:textId="77777777" w:rsidR="00214364" w:rsidRDefault="00214364" w:rsidP="00214364">
      <w:pPr>
        <w:pStyle w:val="a4"/>
        <w:numPr>
          <w:ilvl w:val="0"/>
          <w:numId w:val="48"/>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Фиксируется точное время начала и окончания процесса нейтрализации.</w:t>
      </w:r>
    </w:p>
    <w:p w14:paraId="2153591C" w14:textId="1AAB46E5" w:rsidR="007E5918" w:rsidRDefault="007E5918" w:rsidP="00214364">
      <w:pPr>
        <w:pStyle w:val="a4"/>
        <w:numPr>
          <w:ilvl w:val="0"/>
          <w:numId w:val="48"/>
        </w:numPr>
        <w:spacing w:before="240" w:line="276" w:lineRule="auto"/>
        <w:rPr>
          <w:rFonts w:ascii="Times New Roman" w:hAnsi="Times New Roman" w:cs="Times New Roman"/>
          <w:sz w:val="24"/>
          <w:szCs w:val="24"/>
        </w:rPr>
      </w:pPr>
      <w:r>
        <w:rPr>
          <w:rFonts w:ascii="Times New Roman" w:hAnsi="Times New Roman" w:cs="Times New Roman"/>
          <w:sz w:val="24"/>
          <w:szCs w:val="24"/>
        </w:rPr>
        <w:t>Фиксируется ФИО оператора проводившего процесс нейтрализации.</w:t>
      </w:r>
    </w:p>
    <w:p w14:paraId="724928C6" w14:textId="77777777" w:rsidR="00214364" w:rsidRDefault="00214364" w:rsidP="00214364">
      <w:pPr>
        <w:pStyle w:val="a4"/>
        <w:numPr>
          <w:ilvl w:val="0"/>
          <w:numId w:val="48"/>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В карточке фиксируется, какие именно средства были задействованы</w:t>
      </w:r>
    </w:p>
    <w:p w14:paraId="7BAE3ADF" w14:textId="77777777" w:rsidR="00214364" w:rsidRDefault="00214364" w:rsidP="00214364">
      <w:pPr>
        <w:pStyle w:val="a4"/>
        <w:numPr>
          <w:ilvl w:val="0"/>
          <w:numId w:val="48"/>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Указывается результат нейтрализации («Потеря связи с БПЛА», «Падение БПЛА»).</w:t>
      </w:r>
    </w:p>
    <w:p w14:paraId="66158275" w14:textId="77777777" w:rsidR="00214364" w:rsidRDefault="00214364" w:rsidP="00214364">
      <w:pPr>
        <w:pStyle w:val="a4"/>
        <w:numPr>
          <w:ilvl w:val="0"/>
          <w:numId w:val="48"/>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К карточке автоматически прикрепляется видеозапись момента нейтрализации с оптической камеры.</w:t>
      </w:r>
    </w:p>
    <w:p w14:paraId="623AAFAC" w14:textId="77777777" w:rsidR="00214364" w:rsidRDefault="00214364" w:rsidP="00214364">
      <w:pPr>
        <w:pStyle w:val="a4"/>
        <w:numPr>
          <w:ilvl w:val="0"/>
          <w:numId w:val="48"/>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 xml:space="preserve">В карточке формируется хронология всех событий, связанных с инцидентом (обнаружение, оценка угрозы, активация </w:t>
      </w:r>
      <w:r>
        <w:rPr>
          <w:rFonts w:ascii="Times New Roman" w:hAnsi="Times New Roman" w:cs="Times New Roman"/>
          <w:sz w:val="24"/>
          <w:szCs w:val="24"/>
        </w:rPr>
        <w:t>средства подавления</w:t>
      </w:r>
      <w:r w:rsidRPr="00AA1FD3">
        <w:rPr>
          <w:rFonts w:ascii="Times New Roman" w:hAnsi="Times New Roman" w:cs="Times New Roman"/>
          <w:sz w:val="24"/>
          <w:szCs w:val="24"/>
        </w:rPr>
        <w:t>, нейтрализация).</w:t>
      </w:r>
    </w:p>
    <w:p w14:paraId="3BE4FDC2" w14:textId="7CAC08E9" w:rsidR="00214364" w:rsidRDefault="00214364" w:rsidP="00214364">
      <w:pPr>
        <w:pStyle w:val="a4"/>
        <w:numPr>
          <w:ilvl w:val="0"/>
          <w:numId w:val="48"/>
        </w:numPr>
        <w:spacing w:before="240" w:line="276" w:lineRule="auto"/>
        <w:rPr>
          <w:rFonts w:ascii="Times New Roman" w:hAnsi="Times New Roman" w:cs="Times New Roman"/>
          <w:sz w:val="24"/>
          <w:szCs w:val="24"/>
        </w:rPr>
      </w:pPr>
      <w:r w:rsidRPr="00AA1FD3">
        <w:rPr>
          <w:rFonts w:ascii="Times New Roman" w:hAnsi="Times New Roman" w:cs="Times New Roman"/>
          <w:sz w:val="24"/>
          <w:szCs w:val="24"/>
        </w:rPr>
        <w:t>Записываются точные координаты места, где произошла нейтрализация.</w:t>
      </w:r>
    </w:p>
    <w:p w14:paraId="000C7738" w14:textId="62629AED" w:rsidR="00613AD5" w:rsidRPr="00613AD5" w:rsidRDefault="00613AD5" w:rsidP="00613AD5">
      <w:pPr>
        <w:spacing w:before="100" w:beforeAutospacing="1" w:after="100" w:afterAutospacing="1"/>
        <w:rPr>
          <w:rFonts w:ascii="Times New Roman" w:hAnsi="Times New Roman" w:cs="Times New Roman"/>
          <w:b/>
          <w:bCs/>
          <w:sz w:val="24"/>
          <w:szCs w:val="24"/>
        </w:rPr>
      </w:pPr>
      <w:r w:rsidRPr="00613AD5">
        <w:rPr>
          <w:rFonts w:ascii="Times New Roman" w:hAnsi="Times New Roman" w:cs="Times New Roman"/>
          <w:b/>
          <w:bCs/>
          <w:sz w:val="24"/>
          <w:szCs w:val="24"/>
        </w:rPr>
        <w:t>2. Сценарий</w:t>
      </w:r>
      <w:r w:rsidRPr="00613AD5">
        <w:rPr>
          <w:rFonts w:ascii="Times New Roman" w:hAnsi="Times New Roman" w:cs="Times New Roman"/>
          <w:b/>
          <w:bCs/>
          <w:sz w:val="24"/>
          <w:szCs w:val="24"/>
        </w:rPr>
        <w:t xml:space="preserve"> реагирования на внешнюю команду от СЦ</w:t>
      </w:r>
    </w:p>
    <w:p w14:paraId="79463C9A" w14:textId="0B467875" w:rsidR="00613AD5" w:rsidRPr="00613AD5" w:rsidRDefault="00613AD5" w:rsidP="00613AD5">
      <w:pPr>
        <w:pStyle w:val="a4"/>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13AD5">
        <w:rPr>
          <w:rFonts w:ascii="Times New Roman" w:hAnsi="Times New Roman" w:cs="Times New Roman"/>
          <w:color w:val="000000" w:themeColor="text1"/>
          <w:sz w:val="24"/>
          <w:szCs w:val="24"/>
        </w:rPr>
        <w:lastRenderedPageBreak/>
        <w:t xml:space="preserve">На рабочий стол ответственных операторов выводится автоматически сформированная </w:t>
      </w:r>
      <w:r w:rsidRPr="00613AD5">
        <w:rPr>
          <w:rFonts w:ascii="Times New Roman" w:eastAsia="Times New Roman" w:hAnsi="Times New Roman" w:cs="Times New Roman"/>
          <w:sz w:val="24"/>
          <w:szCs w:val="24"/>
          <w:lang w:eastAsia="ru-RU"/>
        </w:rPr>
        <w:t xml:space="preserve"> карточка инцидента с кнопками для верификации</w:t>
      </w:r>
    </w:p>
    <w:p w14:paraId="168FCA4F" w14:textId="77777777" w:rsidR="00613AD5" w:rsidRPr="00613AD5" w:rsidRDefault="00613AD5" w:rsidP="00613AD5">
      <w:pPr>
        <w:pStyle w:val="a4"/>
        <w:spacing w:before="100" w:beforeAutospacing="1" w:after="100" w:afterAutospacing="1" w:line="240" w:lineRule="auto"/>
        <w:ind w:left="1080"/>
        <w:rPr>
          <w:rFonts w:ascii="Times New Roman" w:eastAsia="Times New Roman" w:hAnsi="Times New Roman" w:cs="Times New Roman"/>
          <w:sz w:val="24"/>
          <w:szCs w:val="24"/>
          <w:lang w:eastAsia="ru-RU"/>
        </w:rPr>
      </w:pPr>
      <w:r w:rsidRPr="00613AD5">
        <w:rPr>
          <w:rFonts w:ascii="Times New Roman" w:eastAsia="Times New Roman" w:hAnsi="Times New Roman" w:cs="Times New Roman"/>
          <w:sz w:val="24"/>
          <w:szCs w:val="24"/>
          <w:lang w:eastAsia="ru-RU"/>
        </w:rPr>
        <w:t>Возможность выбора результата верификации:</w:t>
      </w:r>
    </w:p>
    <w:p w14:paraId="255106DA" w14:textId="77777777" w:rsidR="00613AD5" w:rsidRPr="00613AD5" w:rsidRDefault="00613AD5" w:rsidP="00613AD5">
      <w:pPr>
        <w:pStyle w:val="a4"/>
        <w:numPr>
          <w:ilvl w:val="0"/>
          <w:numId w:val="70"/>
        </w:numPr>
        <w:spacing w:before="100" w:beforeAutospacing="1" w:after="100" w:afterAutospacing="1" w:line="240" w:lineRule="auto"/>
        <w:ind w:left="1800"/>
        <w:rPr>
          <w:rFonts w:ascii="Times New Roman" w:eastAsia="Times New Roman" w:hAnsi="Times New Roman" w:cs="Times New Roman"/>
          <w:sz w:val="24"/>
          <w:szCs w:val="24"/>
          <w:lang w:eastAsia="ru-RU"/>
        </w:rPr>
      </w:pPr>
      <w:r w:rsidRPr="00613AD5">
        <w:rPr>
          <w:rFonts w:ascii="Times New Roman" w:eastAsia="Times New Roman" w:hAnsi="Times New Roman" w:cs="Times New Roman"/>
          <w:i/>
          <w:iCs/>
          <w:sz w:val="24"/>
          <w:szCs w:val="24"/>
          <w:lang w:eastAsia="ru-RU"/>
        </w:rPr>
        <w:t>Подтвержденное происшествие</w:t>
      </w:r>
      <w:r w:rsidRPr="00613AD5">
        <w:rPr>
          <w:rFonts w:ascii="Times New Roman" w:eastAsia="Times New Roman" w:hAnsi="Times New Roman" w:cs="Times New Roman"/>
          <w:sz w:val="24"/>
          <w:szCs w:val="24"/>
          <w:lang w:eastAsia="ru-RU"/>
        </w:rPr>
        <w:t xml:space="preserve"> (дальнейшая обработка по регламенту реагирования на верифицированную угрозу);</w:t>
      </w:r>
    </w:p>
    <w:p w14:paraId="30809DFB" w14:textId="77777777" w:rsidR="00613AD5" w:rsidRPr="00613AD5" w:rsidRDefault="00613AD5" w:rsidP="00613AD5">
      <w:pPr>
        <w:pStyle w:val="a4"/>
        <w:numPr>
          <w:ilvl w:val="0"/>
          <w:numId w:val="70"/>
        </w:numPr>
        <w:spacing w:before="100" w:beforeAutospacing="1" w:after="100" w:afterAutospacing="1" w:line="240" w:lineRule="auto"/>
        <w:ind w:left="1800"/>
        <w:rPr>
          <w:rFonts w:ascii="Times New Roman" w:eastAsia="Times New Roman" w:hAnsi="Times New Roman" w:cs="Times New Roman"/>
          <w:sz w:val="24"/>
          <w:szCs w:val="24"/>
          <w:lang w:eastAsia="ru-RU"/>
        </w:rPr>
      </w:pPr>
      <w:r w:rsidRPr="00613AD5">
        <w:rPr>
          <w:rFonts w:ascii="Times New Roman" w:eastAsia="Times New Roman" w:hAnsi="Times New Roman" w:cs="Times New Roman"/>
          <w:i/>
          <w:iCs/>
          <w:sz w:val="24"/>
          <w:szCs w:val="24"/>
          <w:lang w:eastAsia="ru-RU"/>
        </w:rPr>
        <w:t>Ложная тревога</w:t>
      </w:r>
      <w:r w:rsidRPr="00613AD5">
        <w:rPr>
          <w:rFonts w:ascii="Times New Roman" w:eastAsia="Times New Roman" w:hAnsi="Times New Roman" w:cs="Times New Roman"/>
          <w:sz w:val="24"/>
          <w:szCs w:val="24"/>
          <w:lang w:eastAsia="ru-RU"/>
        </w:rPr>
        <w:t xml:space="preserve"> (фиксация в журнале, закрытие инцидента);</w:t>
      </w:r>
    </w:p>
    <w:p w14:paraId="51397648" w14:textId="77777777" w:rsidR="00613AD5" w:rsidRPr="00613AD5" w:rsidRDefault="00613AD5" w:rsidP="00613AD5">
      <w:pPr>
        <w:pStyle w:val="a4"/>
        <w:numPr>
          <w:ilvl w:val="0"/>
          <w:numId w:val="70"/>
        </w:numPr>
        <w:spacing w:before="100" w:beforeAutospacing="1" w:after="100" w:afterAutospacing="1" w:line="240" w:lineRule="auto"/>
        <w:ind w:left="1800"/>
        <w:rPr>
          <w:rFonts w:ascii="Times New Roman" w:eastAsia="Times New Roman" w:hAnsi="Times New Roman" w:cs="Times New Roman"/>
          <w:sz w:val="24"/>
          <w:szCs w:val="24"/>
          <w:lang w:eastAsia="ru-RU"/>
        </w:rPr>
      </w:pPr>
      <w:r w:rsidRPr="00613AD5">
        <w:rPr>
          <w:rFonts w:ascii="Times New Roman" w:eastAsia="Times New Roman" w:hAnsi="Times New Roman" w:cs="Times New Roman"/>
          <w:i/>
          <w:iCs/>
          <w:sz w:val="24"/>
          <w:szCs w:val="24"/>
          <w:lang w:eastAsia="ru-RU"/>
        </w:rPr>
        <w:t>Тревога по неустановленным причинам</w:t>
      </w:r>
      <w:r w:rsidRPr="00613AD5">
        <w:rPr>
          <w:rFonts w:ascii="Times New Roman" w:eastAsia="Times New Roman" w:hAnsi="Times New Roman" w:cs="Times New Roman"/>
          <w:b/>
          <w:bCs/>
          <w:sz w:val="24"/>
          <w:szCs w:val="24"/>
          <w:lang w:eastAsia="ru-RU"/>
        </w:rPr>
        <w:t xml:space="preserve"> </w:t>
      </w:r>
      <w:r w:rsidRPr="00613AD5">
        <w:rPr>
          <w:rFonts w:ascii="Times New Roman" w:eastAsia="Times New Roman" w:hAnsi="Times New Roman" w:cs="Times New Roman"/>
          <w:sz w:val="24"/>
          <w:szCs w:val="24"/>
          <w:lang w:eastAsia="ru-RU"/>
        </w:rPr>
        <w:t>(передача инцидента на дополнительный анализ).</w:t>
      </w:r>
    </w:p>
    <w:p w14:paraId="247B88AA" w14:textId="79922F35" w:rsidR="00613AD5" w:rsidRPr="00613AD5" w:rsidRDefault="00613AD5" w:rsidP="00613AD5">
      <w:pPr>
        <w:pStyle w:val="a4"/>
        <w:numPr>
          <w:ilvl w:val="1"/>
          <w:numId w:val="8"/>
        </w:numPr>
        <w:spacing w:before="100" w:beforeAutospacing="1" w:after="100" w:afterAutospacing="1"/>
        <w:rPr>
          <w:rFonts w:ascii="Times New Roman" w:eastAsia="Times New Roman" w:hAnsi="Times New Roman" w:cs="Times New Roman"/>
          <w:i/>
          <w:iCs/>
          <w:sz w:val="24"/>
          <w:szCs w:val="24"/>
          <w:lang w:eastAsia="ru-RU"/>
        </w:rPr>
      </w:pPr>
      <w:r w:rsidRPr="00613AD5">
        <w:rPr>
          <w:rFonts w:ascii="Times New Roman" w:eastAsia="Times New Roman" w:hAnsi="Times New Roman" w:cs="Times New Roman"/>
          <w:sz w:val="24"/>
          <w:szCs w:val="24"/>
          <w:lang w:eastAsia="ru-RU"/>
        </w:rPr>
        <w:t xml:space="preserve">Каждый результат верификации запускает соответствующий сценарий дальнейшей обработки </w:t>
      </w:r>
      <w:r w:rsidRPr="00613AD5">
        <w:rPr>
          <w:rFonts w:ascii="Times New Roman" w:eastAsia="Times New Roman" w:hAnsi="Times New Roman" w:cs="Times New Roman"/>
          <w:i/>
          <w:iCs/>
          <w:sz w:val="24"/>
          <w:szCs w:val="24"/>
          <w:lang w:eastAsia="ru-RU"/>
        </w:rPr>
        <w:t>(подробнее в автоматических сценариях)</w:t>
      </w:r>
      <w:r w:rsidRPr="00613AD5">
        <w:rPr>
          <w:rFonts w:ascii="Times New Roman" w:eastAsia="Times New Roman" w:hAnsi="Times New Roman" w:cs="Times New Roman"/>
          <w:sz w:val="24"/>
          <w:szCs w:val="24"/>
          <w:lang w:eastAsia="ru-RU"/>
        </w:rPr>
        <w:t>.</w:t>
      </w:r>
    </w:p>
    <w:p w14:paraId="3236B9CD" w14:textId="7994829E" w:rsidR="00613AD5" w:rsidRPr="00613AD5" w:rsidRDefault="00613AD5" w:rsidP="00613AD5">
      <w:pPr>
        <w:rPr>
          <w:rFonts w:ascii="Times New Roman" w:hAnsi="Times New Roman" w:cs="Times New Roman"/>
          <w:b/>
          <w:bCs/>
          <w:sz w:val="24"/>
          <w:szCs w:val="24"/>
        </w:rPr>
      </w:pPr>
      <w:r w:rsidRPr="00613AD5">
        <w:rPr>
          <w:rFonts w:ascii="Times New Roman" w:hAnsi="Times New Roman" w:cs="Times New Roman"/>
          <w:b/>
          <w:bCs/>
          <w:sz w:val="24"/>
          <w:szCs w:val="24"/>
        </w:rPr>
        <w:t>3. Сценарий</w:t>
      </w:r>
      <w:r w:rsidRPr="00613AD5">
        <w:rPr>
          <w:rFonts w:ascii="Times New Roman" w:hAnsi="Times New Roman" w:cs="Times New Roman"/>
          <w:b/>
          <w:bCs/>
          <w:sz w:val="24"/>
          <w:szCs w:val="24"/>
        </w:rPr>
        <w:t xml:space="preserve"> передачи управления в РСЦ</w:t>
      </w:r>
    </w:p>
    <w:p w14:paraId="7882B15B" w14:textId="090F78F8" w:rsidR="00613AD5" w:rsidRPr="00613AD5" w:rsidRDefault="00613AD5" w:rsidP="00613AD5">
      <w:pPr>
        <w:pStyle w:val="a4"/>
        <w:numPr>
          <w:ilvl w:val="2"/>
          <w:numId w:val="4"/>
        </w:numPr>
        <w:rPr>
          <w:rFonts w:ascii="Times New Roman" w:hAnsi="Times New Roman" w:cs="Times New Roman"/>
          <w:sz w:val="24"/>
          <w:szCs w:val="24"/>
        </w:rPr>
      </w:pPr>
      <w:r w:rsidRPr="00613AD5">
        <w:rPr>
          <w:rFonts w:ascii="Times New Roman" w:hAnsi="Times New Roman" w:cs="Times New Roman"/>
          <w:sz w:val="24"/>
          <w:szCs w:val="24"/>
        </w:rPr>
        <w:t xml:space="preserve">После запуска </w:t>
      </w:r>
      <w:r w:rsidRPr="00613AD5">
        <w:rPr>
          <w:rFonts w:ascii="Times New Roman" w:hAnsi="Times New Roman" w:cs="Times New Roman"/>
          <w:i/>
          <w:iCs/>
          <w:sz w:val="24"/>
          <w:szCs w:val="24"/>
        </w:rPr>
        <w:t xml:space="preserve">Сценария </w:t>
      </w:r>
      <w:r w:rsidRPr="00613AD5">
        <w:rPr>
          <w:rFonts w:ascii="Times New Roman" w:hAnsi="Times New Roman" w:cs="Times New Roman"/>
          <w:i/>
          <w:iCs/>
          <w:sz w:val="24"/>
          <w:szCs w:val="24"/>
        </w:rPr>
        <w:t xml:space="preserve">«Обнаружение и нейтрализация БПЛА» </w:t>
      </w:r>
      <w:r w:rsidRPr="00613AD5">
        <w:rPr>
          <w:rFonts w:ascii="Times New Roman" w:hAnsi="Times New Roman" w:cs="Times New Roman"/>
          <w:sz w:val="24"/>
          <w:szCs w:val="24"/>
        </w:rPr>
        <w:t xml:space="preserve">оператор выбирает передать информацию об угрозе в РСЦ </w:t>
      </w:r>
    </w:p>
    <w:p w14:paraId="48DADFA0" w14:textId="2B1A78F8" w:rsidR="00613AD5" w:rsidRPr="00613AD5" w:rsidRDefault="00613AD5" w:rsidP="00613AD5">
      <w:pPr>
        <w:pStyle w:val="a4"/>
        <w:numPr>
          <w:ilvl w:val="2"/>
          <w:numId w:val="4"/>
        </w:numPr>
        <w:rPr>
          <w:rFonts w:ascii="Times New Roman" w:hAnsi="Times New Roman" w:cs="Times New Roman"/>
          <w:sz w:val="24"/>
          <w:szCs w:val="24"/>
        </w:rPr>
      </w:pPr>
      <w:r w:rsidRPr="00613AD5">
        <w:rPr>
          <w:rFonts w:ascii="Times New Roman" w:hAnsi="Times New Roman" w:cs="Times New Roman"/>
          <w:sz w:val="24"/>
          <w:szCs w:val="24"/>
        </w:rPr>
        <w:t>Инцидент меняет статус на «Передан в РСЦ»</w:t>
      </w:r>
    </w:p>
    <w:p w14:paraId="52F0F8C6" w14:textId="0FC1E8CD" w:rsidR="009D5D10" w:rsidRDefault="009D5D10" w:rsidP="009D5D10">
      <w:pPr>
        <w:spacing w:before="240" w:line="276" w:lineRule="auto"/>
        <w:rPr>
          <w:rFonts w:ascii="Times New Roman" w:hAnsi="Times New Roman" w:cs="Times New Roman"/>
          <w:sz w:val="24"/>
          <w:szCs w:val="24"/>
        </w:rPr>
      </w:pPr>
    </w:p>
    <w:p w14:paraId="739D35C7" w14:textId="77777777" w:rsidR="00613AD5" w:rsidRPr="00613AD5" w:rsidRDefault="00613AD5" w:rsidP="009D5D10">
      <w:pPr>
        <w:spacing w:before="240" w:line="276" w:lineRule="auto"/>
        <w:rPr>
          <w:rFonts w:ascii="Times New Roman" w:hAnsi="Times New Roman" w:cs="Times New Roman"/>
          <w:sz w:val="24"/>
          <w:szCs w:val="24"/>
        </w:rPr>
      </w:pPr>
    </w:p>
    <w:p w14:paraId="20C9009C" w14:textId="77777777" w:rsidR="00964376" w:rsidRPr="00964376" w:rsidRDefault="00964376" w:rsidP="00964376">
      <w:pPr>
        <w:rPr>
          <w:rFonts w:ascii="Times New Roman" w:hAnsi="Times New Roman" w:cs="Times New Roman"/>
          <w:b/>
          <w:bCs/>
          <w:i/>
          <w:iCs/>
          <w:sz w:val="24"/>
          <w:szCs w:val="24"/>
        </w:rPr>
      </w:pPr>
      <w:r w:rsidRPr="00964376">
        <w:rPr>
          <w:rFonts w:ascii="Times New Roman" w:hAnsi="Times New Roman" w:cs="Times New Roman"/>
          <w:b/>
          <w:bCs/>
          <w:i/>
          <w:iCs/>
          <w:sz w:val="28"/>
          <w:szCs w:val="28"/>
        </w:rPr>
        <w:t>Модуль «Инциденты и события»</w:t>
      </w:r>
    </w:p>
    <w:p w14:paraId="5A29163F" w14:textId="77777777" w:rsidR="00964376" w:rsidRDefault="00964376" w:rsidP="00964376">
      <w:pPr>
        <w:pStyle w:val="a4"/>
        <w:numPr>
          <w:ilvl w:val="0"/>
          <w:numId w:val="58"/>
        </w:numPr>
        <w:rPr>
          <w:rFonts w:ascii="Times New Roman" w:hAnsi="Times New Roman" w:cs="Times New Roman"/>
          <w:sz w:val="24"/>
          <w:szCs w:val="24"/>
        </w:rPr>
      </w:pPr>
      <w:r>
        <w:rPr>
          <w:rFonts w:ascii="Times New Roman" w:hAnsi="Times New Roman" w:cs="Times New Roman"/>
          <w:sz w:val="24"/>
          <w:szCs w:val="24"/>
        </w:rPr>
        <w:t xml:space="preserve">У пользователя есть возможность просмотра карточки инцидента. </w:t>
      </w:r>
    </w:p>
    <w:p w14:paraId="754743DA" w14:textId="77777777" w:rsidR="00964376" w:rsidRDefault="00964376" w:rsidP="00964376">
      <w:pPr>
        <w:pStyle w:val="a4"/>
        <w:numPr>
          <w:ilvl w:val="0"/>
          <w:numId w:val="58"/>
        </w:numPr>
        <w:rPr>
          <w:rFonts w:ascii="Times New Roman" w:hAnsi="Times New Roman" w:cs="Times New Roman"/>
          <w:sz w:val="24"/>
          <w:szCs w:val="24"/>
        </w:rPr>
      </w:pPr>
      <w:r>
        <w:rPr>
          <w:rFonts w:ascii="Times New Roman" w:hAnsi="Times New Roman" w:cs="Times New Roman"/>
          <w:sz w:val="24"/>
          <w:szCs w:val="24"/>
        </w:rPr>
        <w:t>У пользователя есть возможность просмотра деталей инцидента (запись камер, трек перемещения угрозы на карте и др.)</w:t>
      </w:r>
    </w:p>
    <w:p w14:paraId="4A0301A6" w14:textId="77777777" w:rsidR="00964376" w:rsidRDefault="00964376" w:rsidP="00964376">
      <w:pPr>
        <w:pStyle w:val="a4"/>
        <w:numPr>
          <w:ilvl w:val="0"/>
          <w:numId w:val="58"/>
        </w:numPr>
        <w:rPr>
          <w:rFonts w:ascii="Times New Roman" w:hAnsi="Times New Roman" w:cs="Times New Roman"/>
          <w:sz w:val="24"/>
          <w:szCs w:val="24"/>
        </w:rPr>
      </w:pPr>
      <w:r>
        <w:rPr>
          <w:rFonts w:ascii="Times New Roman" w:hAnsi="Times New Roman" w:cs="Times New Roman"/>
          <w:sz w:val="24"/>
          <w:szCs w:val="24"/>
        </w:rPr>
        <w:t>У пользователя есть возможность комментирования карточки инцидента.</w:t>
      </w:r>
    </w:p>
    <w:p w14:paraId="70631618" w14:textId="77777777" w:rsidR="00964376" w:rsidRDefault="00964376" w:rsidP="00964376">
      <w:pPr>
        <w:pStyle w:val="a4"/>
        <w:numPr>
          <w:ilvl w:val="0"/>
          <w:numId w:val="58"/>
        </w:numPr>
        <w:rPr>
          <w:rFonts w:ascii="Times New Roman" w:hAnsi="Times New Roman" w:cs="Times New Roman"/>
          <w:sz w:val="24"/>
          <w:szCs w:val="24"/>
        </w:rPr>
      </w:pPr>
      <w:r>
        <w:rPr>
          <w:rFonts w:ascii="Times New Roman" w:hAnsi="Times New Roman" w:cs="Times New Roman"/>
          <w:sz w:val="24"/>
          <w:szCs w:val="24"/>
        </w:rPr>
        <w:t>У пользователя есть возможность комментирования записей в журнале событий.</w:t>
      </w:r>
    </w:p>
    <w:p w14:paraId="245379ED" w14:textId="77777777" w:rsidR="00964376" w:rsidRPr="004921E5" w:rsidRDefault="00964376" w:rsidP="00964376">
      <w:pPr>
        <w:pStyle w:val="a4"/>
        <w:numPr>
          <w:ilvl w:val="0"/>
          <w:numId w:val="58"/>
        </w:numPr>
        <w:rPr>
          <w:rFonts w:ascii="Times New Roman" w:hAnsi="Times New Roman" w:cs="Times New Roman"/>
          <w:sz w:val="24"/>
          <w:szCs w:val="24"/>
        </w:rPr>
      </w:pPr>
      <w:r w:rsidRPr="004921E5">
        <w:rPr>
          <w:rFonts w:ascii="Times New Roman" w:hAnsi="Times New Roman" w:cs="Times New Roman"/>
          <w:sz w:val="24"/>
          <w:szCs w:val="24"/>
        </w:rPr>
        <w:t xml:space="preserve">У пользователя есть возможность выбрать несколько записей в журнале событий и объединить их в инцидент. – </w:t>
      </w:r>
      <w:r w:rsidRPr="004921E5">
        <w:rPr>
          <w:rFonts w:ascii="Times New Roman" w:hAnsi="Times New Roman" w:cs="Times New Roman"/>
          <w:i/>
          <w:iCs/>
          <w:sz w:val="24"/>
          <w:szCs w:val="24"/>
          <w:highlight w:val="yellow"/>
        </w:rPr>
        <w:t>в журнале событий должны быть две сущности запись и инцидент или журнал событий содержит только записи, при открытии которых можно перейти в карточку инцидента, к которому привязана запись?</w:t>
      </w:r>
    </w:p>
    <w:p w14:paraId="31793F75" w14:textId="77777777" w:rsidR="00964376" w:rsidRDefault="00964376" w:rsidP="00964376">
      <w:pPr>
        <w:pStyle w:val="a4"/>
        <w:numPr>
          <w:ilvl w:val="0"/>
          <w:numId w:val="58"/>
        </w:numPr>
        <w:rPr>
          <w:rFonts w:ascii="Times New Roman" w:hAnsi="Times New Roman" w:cs="Times New Roman"/>
          <w:sz w:val="24"/>
          <w:szCs w:val="24"/>
        </w:rPr>
      </w:pPr>
      <w:r>
        <w:rPr>
          <w:rFonts w:ascii="Times New Roman" w:hAnsi="Times New Roman" w:cs="Times New Roman"/>
          <w:sz w:val="24"/>
          <w:szCs w:val="24"/>
        </w:rPr>
        <w:t xml:space="preserve">У пользователя должна быть возможность формирования инцидента из одной записи в журнале событий. </w:t>
      </w:r>
    </w:p>
    <w:p w14:paraId="1384347D" w14:textId="77777777" w:rsidR="00964376" w:rsidRDefault="00964376" w:rsidP="00964376">
      <w:pPr>
        <w:pStyle w:val="a4"/>
        <w:numPr>
          <w:ilvl w:val="0"/>
          <w:numId w:val="58"/>
        </w:numPr>
        <w:rPr>
          <w:rFonts w:ascii="Times New Roman" w:hAnsi="Times New Roman" w:cs="Times New Roman"/>
          <w:sz w:val="24"/>
          <w:szCs w:val="24"/>
        </w:rPr>
      </w:pPr>
      <w:r>
        <w:rPr>
          <w:rFonts w:ascii="Times New Roman" w:hAnsi="Times New Roman" w:cs="Times New Roman"/>
          <w:sz w:val="24"/>
          <w:szCs w:val="24"/>
        </w:rPr>
        <w:t>У пользователя есть возможность отправки записи из журнала событий или карточки инцидента на анализ Руководителю/Аналитику/РЦС.</w:t>
      </w:r>
    </w:p>
    <w:p w14:paraId="51DE4FBD" w14:textId="77777777" w:rsidR="00964376" w:rsidRPr="00A8153B" w:rsidRDefault="00964376" w:rsidP="00964376">
      <w:pPr>
        <w:pStyle w:val="a4"/>
        <w:numPr>
          <w:ilvl w:val="0"/>
          <w:numId w:val="58"/>
        </w:numPr>
        <w:rPr>
          <w:rFonts w:ascii="Times New Roman" w:hAnsi="Times New Roman" w:cs="Times New Roman"/>
          <w:sz w:val="24"/>
          <w:szCs w:val="24"/>
        </w:rPr>
      </w:pPr>
      <w:r>
        <w:rPr>
          <w:rFonts w:ascii="Times New Roman" w:hAnsi="Times New Roman" w:cs="Times New Roman"/>
          <w:sz w:val="24"/>
          <w:szCs w:val="24"/>
        </w:rPr>
        <w:t xml:space="preserve">У пользователя есть возможность применения выбранных фильтров для журнала событий. </w:t>
      </w:r>
    </w:p>
    <w:p w14:paraId="58A5E591" w14:textId="77777777" w:rsidR="00964376" w:rsidRPr="00964376" w:rsidRDefault="00964376" w:rsidP="00964376">
      <w:pPr>
        <w:rPr>
          <w:rFonts w:ascii="Times New Roman" w:hAnsi="Times New Roman" w:cs="Times New Roman"/>
          <w:b/>
          <w:bCs/>
          <w:i/>
          <w:iCs/>
          <w:sz w:val="28"/>
          <w:szCs w:val="28"/>
        </w:rPr>
      </w:pPr>
      <w:r w:rsidRPr="00964376">
        <w:rPr>
          <w:rFonts w:ascii="Times New Roman" w:hAnsi="Times New Roman" w:cs="Times New Roman"/>
          <w:b/>
          <w:bCs/>
          <w:i/>
          <w:iCs/>
          <w:sz w:val="28"/>
          <w:szCs w:val="28"/>
        </w:rPr>
        <w:t>Модуль «Аналитика и отчеты»</w:t>
      </w:r>
    </w:p>
    <w:p w14:paraId="6F64D8B2" w14:textId="77777777" w:rsidR="00964376" w:rsidRDefault="00964376" w:rsidP="00964376">
      <w:pPr>
        <w:pStyle w:val="a3"/>
        <w:numPr>
          <w:ilvl w:val="0"/>
          <w:numId w:val="63"/>
        </w:numPr>
      </w:pPr>
      <w:r>
        <w:t>У пользователя есть возможность просмотра графиков, диаграмм, тепловых карт, отображающих актуальную информацию об инцидентах, событиях, комплексном состоянии оборудования.</w:t>
      </w:r>
    </w:p>
    <w:p w14:paraId="0ADA0985" w14:textId="77777777" w:rsidR="00964376" w:rsidRDefault="00964376" w:rsidP="00964376">
      <w:pPr>
        <w:pStyle w:val="a3"/>
        <w:numPr>
          <w:ilvl w:val="0"/>
          <w:numId w:val="63"/>
        </w:numPr>
      </w:pPr>
      <w:r>
        <w:t>У пользователя есть возможность выбора и установки фильтров для  графиков, диаграмм, тепловых карт.</w:t>
      </w:r>
    </w:p>
    <w:p w14:paraId="69ABF986" w14:textId="77777777" w:rsidR="00964376" w:rsidRPr="003850FC" w:rsidRDefault="00964376" w:rsidP="00964376">
      <w:pPr>
        <w:pStyle w:val="a4"/>
        <w:numPr>
          <w:ilvl w:val="0"/>
          <w:numId w:val="63"/>
        </w:numPr>
        <w:rPr>
          <w:rFonts w:ascii="Times New Roman" w:hAnsi="Times New Roman" w:cs="Times New Roman"/>
          <w:sz w:val="24"/>
          <w:szCs w:val="24"/>
        </w:rPr>
      </w:pPr>
      <w:r w:rsidRPr="003850FC">
        <w:rPr>
          <w:rFonts w:ascii="Times New Roman" w:hAnsi="Times New Roman" w:cs="Times New Roman"/>
          <w:sz w:val="24"/>
          <w:szCs w:val="24"/>
        </w:rPr>
        <w:t>У пользователя есть возможность формировать типовые отчеты.</w:t>
      </w:r>
    </w:p>
    <w:p w14:paraId="05906B17" w14:textId="77777777" w:rsidR="00964376" w:rsidRPr="003850FC" w:rsidRDefault="00964376" w:rsidP="00964376">
      <w:pPr>
        <w:pStyle w:val="a4"/>
        <w:numPr>
          <w:ilvl w:val="0"/>
          <w:numId w:val="63"/>
        </w:numPr>
        <w:rPr>
          <w:rFonts w:ascii="Times New Roman" w:hAnsi="Times New Roman" w:cs="Times New Roman"/>
          <w:sz w:val="24"/>
          <w:szCs w:val="24"/>
        </w:rPr>
      </w:pPr>
      <w:r w:rsidRPr="003850FC">
        <w:rPr>
          <w:rFonts w:ascii="Times New Roman" w:hAnsi="Times New Roman" w:cs="Times New Roman"/>
          <w:sz w:val="24"/>
          <w:szCs w:val="24"/>
        </w:rPr>
        <w:t xml:space="preserve">У пользователя есть возможность формировать отчеты по </w:t>
      </w:r>
      <w:r>
        <w:rPr>
          <w:rFonts w:ascii="Times New Roman" w:hAnsi="Times New Roman" w:cs="Times New Roman"/>
          <w:sz w:val="24"/>
          <w:szCs w:val="24"/>
        </w:rPr>
        <w:t>заданным</w:t>
      </w:r>
      <w:r w:rsidRPr="003850FC">
        <w:rPr>
          <w:rFonts w:ascii="Times New Roman" w:hAnsi="Times New Roman" w:cs="Times New Roman"/>
          <w:sz w:val="24"/>
          <w:szCs w:val="24"/>
        </w:rPr>
        <w:t xml:space="preserve"> в фильтрах параметрам.</w:t>
      </w:r>
    </w:p>
    <w:p w14:paraId="106909EE" w14:textId="77777777" w:rsidR="00964376" w:rsidRPr="003850FC" w:rsidRDefault="00964376" w:rsidP="00964376">
      <w:pPr>
        <w:pStyle w:val="a4"/>
        <w:numPr>
          <w:ilvl w:val="0"/>
          <w:numId w:val="63"/>
        </w:numPr>
        <w:rPr>
          <w:rFonts w:ascii="Times New Roman" w:hAnsi="Times New Roman" w:cs="Times New Roman"/>
          <w:sz w:val="24"/>
          <w:szCs w:val="24"/>
        </w:rPr>
      </w:pPr>
      <w:r w:rsidRPr="003850FC">
        <w:rPr>
          <w:rFonts w:ascii="Times New Roman" w:hAnsi="Times New Roman" w:cs="Times New Roman"/>
          <w:sz w:val="24"/>
          <w:szCs w:val="24"/>
        </w:rPr>
        <w:t xml:space="preserve">У пользователя есть возможность сохранения сформированного отчета на ПК в форматах </w:t>
      </w:r>
      <w:r w:rsidRPr="003850FC">
        <w:rPr>
          <w:rFonts w:ascii="Times New Roman" w:hAnsi="Times New Roman" w:cs="Times New Roman"/>
          <w:sz w:val="24"/>
          <w:szCs w:val="24"/>
          <w:lang w:val="en-US"/>
        </w:rPr>
        <w:t>PDF</w:t>
      </w:r>
      <w:r w:rsidRPr="003850FC">
        <w:rPr>
          <w:rFonts w:ascii="Times New Roman" w:hAnsi="Times New Roman" w:cs="Times New Roman"/>
          <w:sz w:val="24"/>
          <w:szCs w:val="24"/>
        </w:rPr>
        <w:t xml:space="preserve"> и XLSX.</w:t>
      </w:r>
    </w:p>
    <w:p w14:paraId="28AEA842" w14:textId="77777777" w:rsidR="00964376" w:rsidRPr="00964376" w:rsidRDefault="00964376" w:rsidP="00964376">
      <w:pPr>
        <w:rPr>
          <w:rFonts w:ascii="Times New Roman" w:hAnsi="Times New Roman" w:cs="Times New Roman"/>
          <w:b/>
          <w:bCs/>
          <w:i/>
          <w:iCs/>
          <w:sz w:val="28"/>
          <w:szCs w:val="28"/>
        </w:rPr>
      </w:pPr>
      <w:r w:rsidRPr="00964376">
        <w:rPr>
          <w:rFonts w:ascii="Times New Roman" w:hAnsi="Times New Roman" w:cs="Times New Roman"/>
          <w:b/>
          <w:bCs/>
          <w:i/>
          <w:iCs/>
          <w:sz w:val="28"/>
          <w:szCs w:val="28"/>
        </w:rPr>
        <w:lastRenderedPageBreak/>
        <w:t>Модуль «Администрирование»</w:t>
      </w:r>
    </w:p>
    <w:p w14:paraId="4F79B9AD" w14:textId="77777777" w:rsidR="00964376" w:rsidRDefault="00964376" w:rsidP="00964376">
      <w:pPr>
        <w:pStyle w:val="a4"/>
        <w:numPr>
          <w:ilvl w:val="0"/>
          <w:numId w:val="59"/>
        </w:numPr>
        <w:rPr>
          <w:rFonts w:ascii="Times New Roman" w:hAnsi="Times New Roman" w:cs="Times New Roman"/>
          <w:sz w:val="24"/>
          <w:szCs w:val="24"/>
        </w:rPr>
      </w:pPr>
      <w:r>
        <w:rPr>
          <w:rFonts w:ascii="Times New Roman" w:hAnsi="Times New Roman" w:cs="Times New Roman"/>
          <w:sz w:val="24"/>
          <w:szCs w:val="24"/>
        </w:rPr>
        <w:t>При входе в систему пользователь должен ввести логин и пароль своей учетной записи, система проверяет правильность введенных данных</w:t>
      </w:r>
    </w:p>
    <w:p w14:paraId="0BD5098D" w14:textId="77777777" w:rsidR="00964376" w:rsidRDefault="00964376" w:rsidP="00964376">
      <w:pPr>
        <w:pStyle w:val="a4"/>
        <w:numPr>
          <w:ilvl w:val="0"/>
          <w:numId w:val="61"/>
        </w:numPr>
        <w:rPr>
          <w:rFonts w:ascii="Times New Roman" w:hAnsi="Times New Roman" w:cs="Times New Roman"/>
          <w:sz w:val="24"/>
          <w:szCs w:val="24"/>
        </w:rPr>
      </w:pPr>
      <w:r>
        <w:rPr>
          <w:rFonts w:ascii="Times New Roman" w:hAnsi="Times New Roman" w:cs="Times New Roman"/>
          <w:sz w:val="24"/>
          <w:szCs w:val="24"/>
        </w:rPr>
        <w:t xml:space="preserve">Если было произведено </w:t>
      </w:r>
      <w:r>
        <w:rPr>
          <w:rFonts w:ascii="Times New Roman" w:hAnsi="Times New Roman" w:cs="Times New Roman"/>
          <w:sz w:val="24"/>
          <w:szCs w:val="24"/>
          <w:lang w:val="en-US"/>
        </w:rPr>
        <w:t>n</w:t>
      </w:r>
      <w:r w:rsidRPr="00A25040">
        <w:rPr>
          <w:rFonts w:ascii="Times New Roman" w:hAnsi="Times New Roman" w:cs="Times New Roman"/>
          <w:sz w:val="24"/>
          <w:szCs w:val="24"/>
        </w:rPr>
        <w:t>-</w:t>
      </w:r>
      <w:proofErr w:type="spellStart"/>
      <w:r>
        <w:rPr>
          <w:rFonts w:ascii="Times New Roman" w:hAnsi="Times New Roman" w:cs="Times New Roman"/>
          <w:sz w:val="24"/>
          <w:szCs w:val="24"/>
        </w:rPr>
        <w:t>ое</w:t>
      </w:r>
      <w:proofErr w:type="spellEnd"/>
      <w:r>
        <w:rPr>
          <w:rFonts w:ascii="Times New Roman" w:hAnsi="Times New Roman" w:cs="Times New Roman"/>
          <w:sz w:val="24"/>
          <w:szCs w:val="24"/>
        </w:rPr>
        <w:t xml:space="preserve"> количество неверных вводов логина и/или пароля,  то Администратору отправляется уведомление о несанкционированном входе в систему.</w:t>
      </w:r>
    </w:p>
    <w:p w14:paraId="06DC28B0" w14:textId="77777777" w:rsidR="00964376" w:rsidRPr="00F37A24" w:rsidRDefault="00964376" w:rsidP="00964376">
      <w:pPr>
        <w:pStyle w:val="a4"/>
        <w:rPr>
          <w:rFonts w:ascii="Times New Roman" w:hAnsi="Times New Roman" w:cs="Times New Roman"/>
          <w:sz w:val="24"/>
          <w:szCs w:val="24"/>
        </w:rPr>
      </w:pPr>
      <w:r w:rsidRPr="000F36A1">
        <w:rPr>
          <w:rFonts w:ascii="Times New Roman" w:hAnsi="Times New Roman" w:cs="Times New Roman"/>
          <w:sz w:val="24"/>
          <w:szCs w:val="24"/>
          <w:highlight w:val="yellow"/>
        </w:rPr>
        <w:t>При успешном результате проверки введенных данных система отправляет пользователю СМС с одноразовым кодом,</w:t>
      </w:r>
      <w:r w:rsidRPr="00F37A24">
        <w:rPr>
          <w:rFonts w:ascii="Times New Roman" w:hAnsi="Times New Roman" w:cs="Times New Roman"/>
          <w:sz w:val="24"/>
          <w:szCs w:val="24"/>
        </w:rPr>
        <w:t xml:space="preserve"> который пользователь водит в появившееся окно для ввода. </w:t>
      </w:r>
    </w:p>
    <w:p w14:paraId="47119FD5" w14:textId="77777777" w:rsidR="00964376" w:rsidRDefault="00964376" w:rsidP="00964376">
      <w:pPr>
        <w:pStyle w:val="a4"/>
        <w:numPr>
          <w:ilvl w:val="0"/>
          <w:numId w:val="60"/>
        </w:numPr>
        <w:rPr>
          <w:rFonts w:ascii="Times New Roman" w:hAnsi="Times New Roman" w:cs="Times New Roman"/>
          <w:sz w:val="24"/>
          <w:szCs w:val="24"/>
        </w:rPr>
      </w:pPr>
      <w:r>
        <w:rPr>
          <w:rFonts w:ascii="Times New Roman" w:hAnsi="Times New Roman" w:cs="Times New Roman"/>
          <w:sz w:val="24"/>
          <w:szCs w:val="24"/>
        </w:rPr>
        <w:t xml:space="preserve">Если код введен верно, то пользователь заходит в систему под своей учетной записью. </w:t>
      </w:r>
    </w:p>
    <w:p w14:paraId="0A2D9B8E" w14:textId="77777777" w:rsidR="00964376" w:rsidRPr="00A25040" w:rsidRDefault="00964376" w:rsidP="00964376">
      <w:pPr>
        <w:pStyle w:val="a4"/>
        <w:numPr>
          <w:ilvl w:val="0"/>
          <w:numId w:val="60"/>
        </w:numPr>
        <w:rPr>
          <w:rFonts w:ascii="Times New Roman" w:hAnsi="Times New Roman" w:cs="Times New Roman"/>
          <w:sz w:val="24"/>
          <w:szCs w:val="24"/>
        </w:rPr>
      </w:pPr>
      <w:r>
        <w:rPr>
          <w:rFonts w:ascii="Times New Roman" w:hAnsi="Times New Roman" w:cs="Times New Roman"/>
          <w:sz w:val="24"/>
          <w:szCs w:val="24"/>
        </w:rPr>
        <w:t xml:space="preserve">Если было произведено </w:t>
      </w:r>
      <w:r>
        <w:rPr>
          <w:rFonts w:ascii="Times New Roman" w:hAnsi="Times New Roman" w:cs="Times New Roman"/>
          <w:sz w:val="24"/>
          <w:szCs w:val="24"/>
          <w:lang w:val="en-US"/>
        </w:rPr>
        <w:t>n</w:t>
      </w:r>
      <w:r w:rsidRPr="00A25040">
        <w:rPr>
          <w:rFonts w:ascii="Times New Roman" w:hAnsi="Times New Roman" w:cs="Times New Roman"/>
          <w:sz w:val="24"/>
          <w:szCs w:val="24"/>
        </w:rPr>
        <w:t>-</w:t>
      </w:r>
      <w:proofErr w:type="spellStart"/>
      <w:r>
        <w:rPr>
          <w:rFonts w:ascii="Times New Roman" w:hAnsi="Times New Roman" w:cs="Times New Roman"/>
          <w:sz w:val="24"/>
          <w:szCs w:val="24"/>
        </w:rPr>
        <w:t>ое</w:t>
      </w:r>
      <w:proofErr w:type="spellEnd"/>
      <w:r>
        <w:rPr>
          <w:rFonts w:ascii="Times New Roman" w:hAnsi="Times New Roman" w:cs="Times New Roman"/>
          <w:sz w:val="24"/>
          <w:szCs w:val="24"/>
        </w:rPr>
        <w:t xml:space="preserve"> количество неверных вводов кода,  то Администратору отправляется уведомление о несанкционированном входе в систему.</w:t>
      </w:r>
    </w:p>
    <w:p w14:paraId="12B53CA7" w14:textId="77777777" w:rsidR="00964376" w:rsidRPr="00A25040" w:rsidRDefault="00964376" w:rsidP="00964376">
      <w:pPr>
        <w:pStyle w:val="a4"/>
        <w:numPr>
          <w:ilvl w:val="0"/>
          <w:numId w:val="59"/>
        </w:numPr>
        <w:rPr>
          <w:rFonts w:ascii="Times New Roman" w:hAnsi="Times New Roman" w:cs="Times New Roman"/>
          <w:sz w:val="24"/>
          <w:szCs w:val="24"/>
        </w:rPr>
      </w:pPr>
      <w:r w:rsidRPr="00A25040">
        <w:rPr>
          <w:rFonts w:ascii="Times New Roman" w:hAnsi="Times New Roman" w:cs="Times New Roman"/>
          <w:sz w:val="24"/>
          <w:szCs w:val="24"/>
        </w:rPr>
        <w:t>При закрытии пользователем смены система выводит перечень незакрытых инцидентов, за которые ответственен данный пользователь.</w:t>
      </w:r>
      <w:r w:rsidRPr="00A25040">
        <w:rPr>
          <w:rFonts w:ascii="Times New Roman" w:hAnsi="Times New Roman" w:cs="Times New Roman"/>
          <w:i/>
          <w:iCs/>
          <w:color w:val="000000" w:themeColor="text1"/>
          <w:sz w:val="24"/>
          <w:szCs w:val="24"/>
        </w:rPr>
        <w:t xml:space="preserve"> </w:t>
      </w:r>
      <w:r w:rsidRPr="00964376">
        <w:rPr>
          <w:rFonts w:ascii="Times New Roman" w:hAnsi="Times New Roman" w:cs="Times New Roman"/>
          <w:color w:val="000000" w:themeColor="text1"/>
          <w:sz w:val="24"/>
          <w:szCs w:val="24"/>
          <w:highlight w:val="yellow"/>
        </w:rPr>
        <w:t>Пользователю необходимо назначить нового ответственного.</w:t>
      </w:r>
    </w:p>
    <w:p w14:paraId="4DE490A2" w14:textId="77777777" w:rsidR="00964376" w:rsidRDefault="00964376" w:rsidP="00964376">
      <w:pPr>
        <w:pStyle w:val="a4"/>
        <w:numPr>
          <w:ilvl w:val="0"/>
          <w:numId w:val="59"/>
        </w:numPr>
        <w:rPr>
          <w:rFonts w:ascii="Times New Roman" w:hAnsi="Times New Roman" w:cs="Times New Roman"/>
          <w:sz w:val="24"/>
          <w:szCs w:val="24"/>
        </w:rPr>
      </w:pPr>
      <w:r w:rsidRPr="00A25040">
        <w:rPr>
          <w:rFonts w:ascii="Times New Roman" w:hAnsi="Times New Roman" w:cs="Times New Roman"/>
          <w:sz w:val="24"/>
          <w:szCs w:val="24"/>
        </w:rPr>
        <w:t xml:space="preserve">При открытии смены пользователь уведомляется об инцидентах, на которые он назначен ответственным. </w:t>
      </w:r>
    </w:p>
    <w:p w14:paraId="548D7902" w14:textId="77777777" w:rsidR="00964376" w:rsidRPr="00F37A24" w:rsidRDefault="00964376" w:rsidP="00964376">
      <w:pPr>
        <w:pStyle w:val="a4"/>
        <w:numPr>
          <w:ilvl w:val="0"/>
          <w:numId w:val="59"/>
        </w:numPr>
        <w:rPr>
          <w:rFonts w:ascii="Times New Roman" w:hAnsi="Times New Roman" w:cs="Times New Roman"/>
          <w:sz w:val="24"/>
          <w:szCs w:val="24"/>
        </w:rPr>
      </w:pPr>
      <w:r>
        <w:rPr>
          <w:rFonts w:ascii="Times New Roman" w:hAnsi="Times New Roman" w:cs="Times New Roman"/>
          <w:sz w:val="24"/>
          <w:szCs w:val="24"/>
        </w:rPr>
        <w:t xml:space="preserve">При изменении настроек ролевой группы или прав конкретного пользователя система должна запрашивать повторное подтверждение действий оператора в виде всплывающего окна с текстом «Вы действительно хотите изменить настройки для </w:t>
      </w:r>
      <w:r w:rsidRPr="00F37A24">
        <w:rPr>
          <w:rFonts w:ascii="Times New Roman" w:hAnsi="Times New Roman" w:cs="Times New Roman"/>
          <w:sz w:val="24"/>
          <w:szCs w:val="24"/>
        </w:rPr>
        <w:t>[</w:t>
      </w:r>
      <w:r w:rsidRPr="00F37A24">
        <w:rPr>
          <w:rFonts w:ascii="Times New Roman" w:hAnsi="Times New Roman" w:cs="Times New Roman"/>
          <w:i/>
          <w:iCs/>
          <w:sz w:val="24"/>
          <w:szCs w:val="24"/>
        </w:rPr>
        <w:t>роль/ФИО пользователя</w:t>
      </w:r>
      <w:r w:rsidRPr="00F37A24">
        <w:rPr>
          <w:rFonts w:ascii="Times New Roman" w:hAnsi="Times New Roman" w:cs="Times New Roman"/>
          <w:sz w:val="24"/>
          <w:szCs w:val="24"/>
        </w:rPr>
        <w:t>]</w:t>
      </w:r>
      <w:r>
        <w:rPr>
          <w:rFonts w:ascii="Times New Roman" w:hAnsi="Times New Roman" w:cs="Times New Roman"/>
          <w:sz w:val="24"/>
          <w:szCs w:val="24"/>
        </w:rPr>
        <w:t xml:space="preserve">?» и кнопками </w:t>
      </w:r>
      <w:r w:rsidRPr="00F37A24">
        <w:rPr>
          <w:rFonts w:ascii="Times New Roman" w:hAnsi="Times New Roman" w:cs="Times New Roman"/>
          <w:i/>
          <w:iCs/>
          <w:sz w:val="24"/>
          <w:szCs w:val="24"/>
        </w:rPr>
        <w:t>Подтвердить, Отмена.</w:t>
      </w:r>
    </w:p>
    <w:p w14:paraId="5268199E" w14:textId="77777777" w:rsidR="00964376" w:rsidRDefault="00964376" w:rsidP="00964376">
      <w:pPr>
        <w:pStyle w:val="a4"/>
        <w:numPr>
          <w:ilvl w:val="0"/>
          <w:numId w:val="59"/>
        </w:numPr>
        <w:rPr>
          <w:rFonts w:ascii="Times New Roman" w:hAnsi="Times New Roman" w:cs="Times New Roman"/>
          <w:sz w:val="24"/>
          <w:szCs w:val="24"/>
        </w:rPr>
      </w:pPr>
      <w:r>
        <w:rPr>
          <w:rFonts w:ascii="Times New Roman" w:hAnsi="Times New Roman" w:cs="Times New Roman"/>
          <w:sz w:val="24"/>
          <w:szCs w:val="24"/>
        </w:rPr>
        <w:t xml:space="preserve">При изменении настроек ролевой группы или прав конкретного пользователя должна быть кнопка «Сброс изменений», при нажатии на которую настройки возвращаются к предыдущему сохраненному варианту. </w:t>
      </w:r>
    </w:p>
    <w:p w14:paraId="7EAB9EB5" w14:textId="77777777" w:rsidR="00964376" w:rsidRDefault="00964376" w:rsidP="00964376">
      <w:pPr>
        <w:pStyle w:val="a4"/>
        <w:numPr>
          <w:ilvl w:val="0"/>
          <w:numId w:val="59"/>
        </w:numPr>
        <w:rPr>
          <w:rFonts w:ascii="Times New Roman" w:hAnsi="Times New Roman" w:cs="Times New Roman"/>
          <w:sz w:val="24"/>
          <w:szCs w:val="24"/>
        </w:rPr>
      </w:pPr>
      <w:r>
        <w:rPr>
          <w:rFonts w:ascii="Times New Roman" w:hAnsi="Times New Roman" w:cs="Times New Roman"/>
          <w:sz w:val="24"/>
          <w:szCs w:val="24"/>
        </w:rPr>
        <w:t xml:space="preserve">У Администратора есть возможность настройки регламентов реагирования: </w:t>
      </w:r>
    </w:p>
    <w:p w14:paraId="18F47D91" w14:textId="77777777" w:rsidR="00964376" w:rsidRDefault="00964376" w:rsidP="00964376">
      <w:pPr>
        <w:pStyle w:val="a4"/>
        <w:numPr>
          <w:ilvl w:val="0"/>
          <w:numId w:val="62"/>
        </w:numPr>
        <w:rPr>
          <w:rFonts w:ascii="Times New Roman" w:hAnsi="Times New Roman" w:cs="Times New Roman"/>
          <w:sz w:val="24"/>
          <w:szCs w:val="24"/>
        </w:rPr>
      </w:pPr>
      <w:r>
        <w:rPr>
          <w:rFonts w:ascii="Times New Roman" w:hAnsi="Times New Roman" w:cs="Times New Roman"/>
          <w:sz w:val="24"/>
          <w:szCs w:val="24"/>
        </w:rPr>
        <w:t>Возможность на любом этапе регламента включить/отключить автоматическую отправку информации об инциденте в РСЦ.</w:t>
      </w:r>
    </w:p>
    <w:p w14:paraId="7681E83B" w14:textId="77777777" w:rsidR="00964376" w:rsidRDefault="00964376" w:rsidP="00964376">
      <w:pPr>
        <w:pStyle w:val="a4"/>
        <w:numPr>
          <w:ilvl w:val="0"/>
          <w:numId w:val="62"/>
        </w:numPr>
        <w:rPr>
          <w:rFonts w:ascii="Times New Roman" w:hAnsi="Times New Roman" w:cs="Times New Roman"/>
          <w:sz w:val="24"/>
          <w:szCs w:val="24"/>
        </w:rPr>
      </w:pPr>
      <w:r>
        <w:rPr>
          <w:rFonts w:ascii="Times New Roman" w:hAnsi="Times New Roman" w:cs="Times New Roman"/>
          <w:sz w:val="24"/>
          <w:szCs w:val="24"/>
        </w:rPr>
        <w:t xml:space="preserve">Возможность назначения роли или конкретного пользователя для каждого этапа регламента реагирования. </w:t>
      </w:r>
    </w:p>
    <w:p w14:paraId="70B7275A" w14:textId="77777777" w:rsidR="00964376" w:rsidRDefault="00964376" w:rsidP="00964376">
      <w:pPr>
        <w:pStyle w:val="a4"/>
        <w:numPr>
          <w:ilvl w:val="0"/>
          <w:numId w:val="62"/>
        </w:numPr>
        <w:rPr>
          <w:rFonts w:ascii="Times New Roman" w:hAnsi="Times New Roman" w:cs="Times New Roman"/>
          <w:sz w:val="24"/>
          <w:szCs w:val="24"/>
        </w:rPr>
      </w:pPr>
      <w:r>
        <w:rPr>
          <w:rFonts w:ascii="Times New Roman" w:hAnsi="Times New Roman" w:cs="Times New Roman"/>
          <w:sz w:val="24"/>
          <w:szCs w:val="24"/>
        </w:rPr>
        <w:t>Возможность настройки этапов регламента реагирования (отправка уведомлений об инциденте, смена статусов инцидентов, отправка карточки инцидента пользователям, алгоритм реагирования.)</w:t>
      </w:r>
    </w:p>
    <w:p w14:paraId="3D6D9491" w14:textId="77777777" w:rsidR="00964376" w:rsidRPr="009D524B" w:rsidRDefault="00964376" w:rsidP="0096437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977">
        <w:rPr>
          <w:rFonts w:ascii="Times New Roman" w:hAnsi="Times New Roman" w:cs="Times New Roman"/>
          <w:sz w:val="24"/>
          <w:szCs w:val="24"/>
        </w:rPr>
        <w:t>7</w:t>
      </w:r>
      <w:r w:rsidRPr="009D524B">
        <w:rPr>
          <w:rFonts w:ascii="Times New Roman" w:hAnsi="Times New Roman" w:cs="Times New Roman"/>
          <w:sz w:val="24"/>
          <w:szCs w:val="24"/>
        </w:rPr>
        <w:t xml:space="preserve">. У Администратора есть возможности: </w:t>
      </w:r>
    </w:p>
    <w:p w14:paraId="2FE955AB" w14:textId="77777777" w:rsidR="00964376" w:rsidRPr="009D524B" w:rsidRDefault="00964376" w:rsidP="00964376">
      <w:pPr>
        <w:pStyle w:val="a4"/>
        <w:numPr>
          <w:ilvl w:val="0"/>
          <w:numId w:val="67"/>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Добавлять и удалять пользователей;</w:t>
      </w:r>
    </w:p>
    <w:p w14:paraId="2588568B" w14:textId="77777777" w:rsidR="00964376" w:rsidRPr="009D524B" w:rsidRDefault="00964376" w:rsidP="00964376">
      <w:pPr>
        <w:pStyle w:val="a4"/>
        <w:numPr>
          <w:ilvl w:val="0"/>
          <w:numId w:val="64"/>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Объединять пользователей, наделенных одинаковыми полномочиями в системе, в ролевые группы;</w:t>
      </w:r>
    </w:p>
    <w:p w14:paraId="7A6CC8AA" w14:textId="77777777" w:rsidR="00964376" w:rsidRPr="009D524B" w:rsidRDefault="00964376" w:rsidP="00964376">
      <w:pPr>
        <w:pStyle w:val="a4"/>
        <w:numPr>
          <w:ilvl w:val="0"/>
          <w:numId w:val="64"/>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Определять групповой доступ (пользователь является членом группы, автоматически наделяется правами группы);</w:t>
      </w:r>
    </w:p>
    <w:p w14:paraId="3A5B2E79" w14:textId="77777777" w:rsidR="00964376" w:rsidRPr="009D524B" w:rsidRDefault="00964376" w:rsidP="00964376">
      <w:pPr>
        <w:pStyle w:val="a4"/>
        <w:numPr>
          <w:ilvl w:val="0"/>
          <w:numId w:val="64"/>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Управлять доступом пользователей включая и исключая пользователя в/из ролевых групп;</w:t>
      </w:r>
    </w:p>
    <w:p w14:paraId="5712B671" w14:textId="77777777" w:rsidR="00964376" w:rsidRPr="009D524B" w:rsidRDefault="00964376" w:rsidP="00964376">
      <w:pPr>
        <w:pStyle w:val="a4"/>
        <w:numPr>
          <w:ilvl w:val="0"/>
          <w:numId w:val="64"/>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Для каждой из ролевых групп определять роли (ключи) доступа к объектам системы.</w:t>
      </w:r>
    </w:p>
    <w:p w14:paraId="03EDE8C4" w14:textId="77777777" w:rsidR="00964376" w:rsidRPr="009D524B" w:rsidRDefault="00964376" w:rsidP="00964376">
      <w:pPr>
        <w:pStyle w:val="a4"/>
        <w:numPr>
          <w:ilvl w:val="0"/>
          <w:numId w:val="64"/>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Управлять доступом пользователей не только с помощью ролевых групп доступа, но и с помощью настройки индивидуальных ролей/ключей доступа системы;</w:t>
      </w:r>
    </w:p>
    <w:p w14:paraId="59076744" w14:textId="77777777" w:rsidR="00964376" w:rsidRPr="009D524B" w:rsidRDefault="00964376" w:rsidP="00964376">
      <w:pPr>
        <w:pStyle w:val="a4"/>
        <w:numPr>
          <w:ilvl w:val="0"/>
          <w:numId w:val="64"/>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lastRenderedPageBreak/>
        <w:t xml:space="preserve">Настраивать права на доступ пользователей к ресурсам программного продукта, назначив/запретив следующие права: </w:t>
      </w:r>
    </w:p>
    <w:p w14:paraId="0C118129" w14:textId="77777777" w:rsidR="00964376" w:rsidRPr="009D524B" w:rsidRDefault="00964376" w:rsidP="00964376">
      <w:pPr>
        <w:pStyle w:val="a4"/>
        <w:numPr>
          <w:ilvl w:val="1"/>
          <w:numId w:val="65"/>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 xml:space="preserve">На различные действия пользователя в системе, определив категорию доступности: чтение, изменение, добавление, удаление. </w:t>
      </w:r>
    </w:p>
    <w:p w14:paraId="1694B320" w14:textId="77777777" w:rsidR="00964376" w:rsidRPr="009D524B" w:rsidRDefault="00964376" w:rsidP="00964376">
      <w:pPr>
        <w:pStyle w:val="a4"/>
        <w:numPr>
          <w:ilvl w:val="1"/>
          <w:numId w:val="65"/>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 xml:space="preserve">На доступ пользователя к системе в определенное время. </w:t>
      </w:r>
    </w:p>
    <w:p w14:paraId="61A89310" w14:textId="77777777" w:rsidR="00964376" w:rsidRPr="009D524B" w:rsidRDefault="00964376" w:rsidP="00964376">
      <w:pPr>
        <w:pStyle w:val="a4"/>
        <w:numPr>
          <w:ilvl w:val="0"/>
          <w:numId w:val="66"/>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Настройка рабочего стола (набора виджетов) для ролевой группы, конкретного пользователя.</w:t>
      </w:r>
    </w:p>
    <w:p w14:paraId="1B1EAEBF" w14:textId="77777777" w:rsidR="00964376" w:rsidRDefault="00964376" w:rsidP="00964376">
      <w:pPr>
        <w:pStyle w:val="a4"/>
        <w:numPr>
          <w:ilvl w:val="0"/>
          <w:numId w:val="66"/>
        </w:numPr>
        <w:spacing w:after="120" w:line="240" w:lineRule="auto"/>
        <w:jc w:val="both"/>
        <w:rPr>
          <w:rFonts w:ascii="Times New Roman" w:hAnsi="Times New Roman" w:cs="Times New Roman"/>
          <w:sz w:val="24"/>
          <w:szCs w:val="24"/>
        </w:rPr>
      </w:pPr>
      <w:r w:rsidRPr="009D524B">
        <w:rPr>
          <w:rFonts w:ascii="Times New Roman" w:hAnsi="Times New Roman" w:cs="Times New Roman"/>
          <w:sz w:val="24"/>
          <w:szCs w:val="24"/>
        </w:rPr>
        <w:t>Настройка отображаемых форматов и режимов отображения, картографических слоев для ролевой группы, конкретного пользователя.</w:t>
      </w:r>
    </w:p>
    <w:p w14:paraId="03229860" w14:textId="77777777" w:rsidR="00964376" w:rsidRDefault="00964376" w:rsidP="00964376">
      <w:pPr>
        <w:pStyle w:val="a4"/>
        <w:numPr>
          <w:ilvl w:val="0"/>
          <w:numId w:val="6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Настройка автоматической рассылки отчетов по расписанию. </w:t>
      </w:r>
    </w:p>
    <w:p w14:paraId="613C5D2F" w14:textId="77777777" w:rsidR="00964376" w:rsidRDefault="00964376" w:rsidP="00964376">
      <w:pPr>
        <w:pStyle w:val="a4"/>
        <w:numPr>
          <w:ilvl w:val="0"/>
          <w:numId w:val="6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Настройка периодичности архивирования журнала событий.</w:t>
      </w:r>
    </w:p>
    <w:p w14:paraId="63CFCAC3" w14:textId="77777777" w:rsidR="00964376" w:rsidRDefault="00964376" w:rsidP="00964376">
      <w:pPr>
        <w:pStyle w:val="a4"/>
        <w:numPr>
          <w:ilvl w:val="0"/>
          <w:numId w:val="6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Настройка периода хранения архива журнала событий. </w:t>
      </w:r>
    </w:p>
    <w:p w14:paraId="35A280E5" w14:textId="77777777" w:rsidR="00964376" w:rsidRDefault="00964376" w:rsidP="00964376">
      <w:pPr>
        <w:pStyle w:val="a4"/>
        <w:numPr>
          <w:ilvl w:val="0"/>
          <w:numId w:val="6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Настройка расписания проверок работоспособности оборудования.</w:t>
      </w:r>
    </w:p>
    <w:p w14:paraId="4427643B" w14:textId="26636635" w:rsidR="009D5D10" w:rsidRPr="009D524B" w:rsidRDefault="009D5D10" w:rsidP="00964376">
      <w:pPr>
        <w:pStyle w:val="a4"/>
        <w:numPr>
          <w:ilvl w:val="0"/>
          <w:numId w:val="6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Мониторинг производительности системы.</w:t>
      </w:r>
    </w:p>
    <w:p w14:paraId="363793CE" w14:textId="77777777" w:rsidR="00964376" w:rsidRPr="009D524B" w:rsidRDefault="00964376" w:rsidP="00964376">
      <w:pPr>
        <w:rPr>
          <w:rFonts w:ascii="Times New Roman" w:hAnsi="Times New Roman" w:cs="Times New Roman"/>
          <w:sz w:val="24"/>
          <w:szCs w:val="24"/>
        </w:rPr>
      </w:pPr>
    </w:p>
    <w:p w14:paraId="72125290" w14:textId="537E1D19" w:rsidR="00964376" w:rsidRPr="00964376" w:rsidRDefault="00964376" w:rsidP="00964376">
      <w:pPr>
        <w:rPr>
          <w:rFonts w:ascii="Times New Roman" w:hAnsi="Times New Roman" w:cs="Times New Roman"/>
          <w:b/>
          <w:bCs/>
          <w:sz w:val="28"/>
          <w:szCs w:val="28"/>
        </w:rPr>
      </w:pPr>
      <w:r w:rsidRPr="00964376">
        <w:rPr>
          <w:rFonts w:ascii="Times New Roman" w:hAnsi="Times New Roman" w:cs="Times New Roman"/>
          <w:b/>
          <w:bCs/>
          <w:sz w:val="28"/>
          <w:szCs w:val="28"/>
        </w:rPr>
        <w:t xml:space="preserve">Автоматические сценарии </w:t>
      </w:r>
    </w:p>
    <w:p w14:paraId="43F64291" w14:textId="09EBE5C6" w:rsidR="00964376" w:rsidRPr="00964376" w:rsidRDefault="00964376" w:rsidP="00964376">
      <w:pPr>
        <w:pStyle w:val="a4"/>
        <w:numPr>
          <w:ilvl w:val="1"/>
          <w:numId w:val="8"/>
        </w:numPr>
        <w:rPr>
          <w:rFonts w:ascii="Times New Roman" w:hAnsi="Times New Roman" w:cs="Times New Roman"/>
          <w:sz w:val="24"/>
          <w:szCs w:val="24"/>
        </w:rPr>
      </w:pPr>
      <w:r w:rsidRPr="00964376">
        <w:rPr>
          <w:rFonts w:ascii="Times New Roman" w:hAnsi="Times New Roman" w:cs="Times New Roman"/>
          <w:sz w:val="24"/>
          <w:szCs w:val="24"/>
        </w:rPr>
        <w:t xml:space="preserve">При обнаружении угрозы автоматически формируется карточка инцидента, последующие действия по данной угрозе записываются в карточку инцидента как история обработки угрозы, а не отдельными записями в журнале событий. </w:t>
      </w:r>
    </w:p>
    <w:p w14:paraId="59648FDD" w14:textId="77777777" w:rsidR="00964376" w:rsidRPr="00C57293" w:rsidRDefault="00964376" w:rsidP="00964376">
      <w:pPr>
        <w:pStyle w:val="a4"/>
        <w:rPr>
          <w:rFonts w:ascii="Times New Roman" w:eastAsia="Times New Roman" w:hAnsi="Times New Roman" w:cs="Times New Roman"/>
          <w:color w:val="000000" w:themeColor="text1"/>
          <w:sz w:val="24"/>
          <w:szCs w:val="24"/>
          <w:lang w:eastAsia="ru-RU"/>
        </w:rPr>
      </w:pPr>
    </w:p>
    <w:p w14:paraId="01EFED4D" w14:textId="6E1C0D92" w:rsidR="00964376" w:rsidRPr="00964376" w:rsidRDefault="00964376" w:rsidP="00964376">
      <w:pPr>
        <w:pStyle w:val="a4"/>
        <w:numPr>
          <w:ilvl w:val="1"/>
          <w:numId w:val="8"/>
        </w:numPr>
        <w:rPr>
          <w:rFonts w:ascii="Times New Roman" w:eastAsia="Times New Roman" w:hAnsi="Times New Roman" w:cs="Times New Roman"/>
          <w:color w:val="000000" w:themeColor="text1"/>
          <w:sz w:val="24"/>
          <w:szCs w:val="24"/>
          <w:lang w:eastAsia="ru-RU"/>
        </w:rPr>
      </w:pPr>
      <w:r w:rsidRPr="00964376">
        <w:rPr>
          <w:rFonts w:ascii="Times New Roman" w:eastAsia="Times New Roman" w:hAnsi="Times New Roman" w:cs="Times New Roman"/>
          <w:color w:val="000000" w:themeColor="text1"/>
          <w:sz w:val="24"/>
          <w:szCs w:val="24"/>
          <w:lang w:eastAsia="ru-RU"/>
        </w:rPr>
        <w:t>При обнаружении БПЛА:</w:t>
      </w:r>
    </w:p>
    <w:p w14:paraId="6C6F588B" w14:textId="77777777" w:rsidR="00964376" w:rsidRDefault="00964376" w:rsidP="00964376">
      <w:pPr>
        <w:pStyle w:val="a4"/>
        <w:numPr>
          <w:ilvl w:val="0"/>
          <w:numId w:val="68"/>
        </w:num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Автоматически сформировать карточку инцидента</w:t>
      </w:r>
    </w:p>
    <w:p w14:paraId="06A4C7D6" w14:textId="77777777" w:rsidR="00964376" w:rsidRPr="00C57293" w:rsidRDefault="00964376" w:rsidP="00964376">
      <w:pPr>
        <w:pStyle w:val="a4"/>
        <w:numPr>
          <w:ilvl w:val="0"/>
          <w:numId w:val="68"/>
        </w:numPr>
        <w:rPr>
          <w:rFonts w:ascii="Times New Roman" w:eastAsia="Times New Roman" w:hAnsi="Times New Roman" w:cs="Times New Roman"/>
          <w:color w:val="000000" w:themeColor="text1"/>
          <w:sz w:val="24"/>
          <w:szCs w:val="24"/>
          <w:lang w:eastAsia="ru-RU"/>
        </w:rPr>
      </w:pPr>
      <w:r w:rsidRPr="00C57293">
        <w:rPr>
          <w:rFonts w:ascii="Times New Roman" w:eastAsia="Times New Roman" w:hAnsi="Times New Roman" w:cs="Times New Roman"/>
          <w:color w:val="000000" w:themeColor="text1"/>
          <w:sz w:val="24"/>
          <w:szCs w:val="24"/>
          <w:lang w:eastAsia="ru-RU"/>
        </w:rPr>
        <w:t>Включить подсветку и начать запись с камер, в чьей зоне видимости находится БПЛА</w:t>
      </w:r>
      <w:r>
        <w:rPr>
          <w:rFonts w:ascii="Times New Roman" w:eastAsia="Times New Roman" w:hAnsi="Times New Roman" w:cs="Times New Roman"/>
          <w:color w:val="000000" w:themeColor="text1"/>
          <w:sz w:val="24"/>
          <w:szCs w:val="24"/>
          <w:lang w:eastAsia="ru-RU"/>
        </w:rPr>
        <w:t>. Запись с камер сохранять в карточку инцидента.</w:t>
      </w:r>
    </w:p>
    <w:p w14:paraId="7A930008" w14:textId="77777777" w:rsidR="00964376" w:rsidRPr="00C57293" w:rsidRDefault="00964376" w:rsidP="00964376">
      <w:pPr>
        <w:pStyle w:val="a4"/>
        <w:numPr>
          <w:ilvl w:val="0"/>
          <w:numId w:val="68"/>
        </w:numPr>
        <w:rPr>
          <w:rFonts w:ascii="Times New Roman" w:eastAsia="Times New Roman" w:hAnsi="Times New Roman" w:cs="Times New Roman"/>
          <w:color w:val="000000" w:themeColor="text1"/>
          <w:sz w:val="24"/>
          <w:szCs w:val="24"/>
          <w:lang w:eastAsia="ru-RU"/>
        </w:rPr>
      </w:pPr>
      <w:r w:rsidRPr="00C57293">
        <w:rPr>
          <w:rFonts w:ascii="Times New Roman" w:eastAsia="Times New Roman" w:hAnsi="Times New Roman" w:cs="Times New Roman"/>
          <w:color w:val="000000" w:themeColor="text1"/>
          <w:sz w:val="24"/>
          <w:szCs w:val="24"/>
          <w:lang w:eastAsia="ru-RU"/>
        </w:rPr>
        <w:t>Ответственным операторам приходят уведомления с звуковым оповещением и высоким приоритетом об обнаружении БПЛА</w:t>
      </w:r>
    </w:p>
    <w:p w14:paraId="747521F2" w14:textId="77777777" w:rsidR="00964376" w:rsidRPr="00C57293" w:rsidRDefault="00964376" w:rsidP="00964376">
      <w:pPr>
        <w:pStyle w:val="a4"/>
        <w:numPr>
          <w:ilvl w:val="0"/>
          <w:numId w:val="68"/>
        </w:numPr>
        <w:rPr>
          <w:rFonts w:ascii="Times New Roman" w:eastAsia="Times New Roman" w:hAnsi="Times New Roman" w:cs="Times New Roman"/>
          <w:color w:val="000000" w:themeColor="text1"/>
          <w:sz w:val="24"/>
          <w:szCs w:val="24"/>
          <w:lang w:eastAsia="ru-RU"/>
        </w:rPr>
      </w:pPr>
      <w:r w:rsidRPr="00C57293">
        <w:rPr>
          <w:rFonts w:ascii="Times New Roman" w:hAnsi="Times New Roman" w:cs="Times New Roman"/>
          <w:color w:val="000000" w:themeColor="text1"/>
          <w:sz w:val="24"/>
          <w:szCs w:val="24"/>
        </w:rPr>
        <w:t xml:space="preserve">На рабочий стол ответственных операторов выводится изображение с камер, </w:t>
      </w:r>
      <w:r w:rsidRPr="00C57293">
        <w:rPr>
          <w:rFonts w:ascii="Times New Roman" w:eastAsia="Times New Roman" w:hAnsi="Times New Roman" w:cs="Times New Roman"/>
          <w:color w:val="000000" w:themeColor="text1"/>
          <w:sz w:val="24"/>
          <w:szCs w:val="24"/>
          <w:lang w:eastAsia="ru-RU"/>
        </w:rPr>
        <w:t>в чьей зоне видимости находится БПЛА</w:t>
      </w:r>
    </w:p>
    <w:p w14:paraId="4CA44875" w14:textId="77777777" w:rsidR="00964376" w:rsidRDefault="00964376" w:rsidP="00964376">
      <w:pPr>
        <w:pStyle w:val="a4"/>
        <w:numPr>
          <w:ilvl w:val="0"/>
          <w:numId w:val="68"/>
        </w:numPr>
        <w:rPr>
          <w:rFonts w:ascii="Times New Roman" w:eastAsia="Times New Roman" w:hAnsi="Times New Roman" w:cs="Times New Roman"/>
          <w:color w:val="000000" w:themeColor="text1"/>
          <w:sz w:val="24"/>
          <w:szCs w:val="24"/>
          <w:lang w:eastAsia="ru-RU"/>
        </w:rPr>
      </w:pPr>
      <w:r w:rsidRPr="00C57293">
        <w:rPr>
          <w:rFonts w:ascii="Times New Roman" w:hAnsi="Times New Roman" w:cs="Times New Roman"/>
          <w:color w:val="000000" w:themeColor="text1"/>
          <w:sz w:val="24"/>
          <w:szCs w:val="24"/>
        </w:rPr>
        <w:t xml:space="preserve">На рабочий стол ответственных операторов выводится </w:t>
      </w:r>
      <w:r w:rsidRPr="00C57293">
        <w:rPr>
          <w:rFonts w:ascii="Times New Roman" w:eastAsia="Times New Roman" w:hAnsi="Times New Roman" w:cs="Times New Roman"/>
          <w:color w:val="000000" w:themeColor="text1"/>
          <w:sz w:val="24"/>
          <w:szCs w:val="24"/>
          <w:lang w:eastAsia="ru-RU"/>
        </w:rPr>
        <w:t>диалоговое окно о подтверждении или игнорировании угрозы</w:t>
      </w:r>
    </w:p>
    <w:p w14:paraId="557CA0F8" w14:textId="77777777" w:rsidR="00964376" w:rsidRPr="00C93C8B" w:rsidRDefault="00964376" w:rsidP="00964376">
      <w:pPr>
        <w:pStyle w:val="a4"/>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C57293">
        <w:rPr>
          <w:rFonts w:ascii="Times New Roman" w:hAnsi="Times New Roman" w:cs="Times New Roman"/>
          <w:color w:val="000000" w:themeColor="text1"/>
          <w:sz w:val="24"/>
          <w:szCs w:val="24"/>
        </w:rPr>
        <w:t>На рабочий стол ответственных операторов выводится</w:t>
      </w:r>
      <w:r>
        <w:rPr>
          <w:rFonts w:ascii="Times New Roman" w:hAnsi="Times New Roman" w:cs="Times New Roman"/>
          <w:color w:val="000000" w:themeColor="text1"/>
          <w:sz w:val="24"/>
          <w:szCs w:val="24"/>
        </w:rPr>
        <w:t xml:space="preserve"> автоматически сформированная карточка инцидента с кнопками </w:t>
      </w:r>
      <w:r w:rsidRPr="00186AFC">
        <w:rPr>
          <w:rFonts w:ascii="Times New Roman" w:eastAsia="Times New Roman" w:hAnsi="Times New Roman" w:cs="Times New Roman"/>
          <w:i/>
          <w:iCs/>
          <w:sz w:val="24"/>
          <w:szCs w:val="24"/>
          <w:lang w:eastAsia="ru-RU"/>
        </w:rPr>
        <w:t xml:space="preserve">Подтвержденное происшествие; Ложная тревога; </w:t>
      </w:r>
      <w:r w:rsidRPr="00186AFC">
        <w:rPr>
          <w:rFonts w:ascii="Times New Roman" w:eastAsia="Times New Roman" w:hAnsi="Times New Roman" w:cs="Times New Roman"/>
          <w:i/>
          <w:iCs/>
          <w:sz w:val="24"/>
          <w:szCs w:val="24"/>
          <w:highlight w:val="yellow"/>
          <w:lang w:eastAsia="ru-RU"/>
        </w:rPr>
        <w:t>Тревога по неустановленным причинам</w:t>
      </w:r>
      <w:r>
        <w:rPr>
          <w:rFonts w:ascii="Times New Roman" w:eastAsia="Times New Roman" w:hAnsi="Times New Roman" w:cs="Times New Roman"/>
          <w:b/>
          <w:bCs/>
          <w:lang w:eastAsia="ru-RU"/>
        </w:rPr>
        <w:t xml:space="preserve"> </w:t>
      </w:r>
    </w:p>
    <w:p w14:paraId="29383C96" w14:textId="77777777" w:rsidR="00964376" w:rsidRDefault="00964376" w:rsidP="00964376">
      <w:pPr>
        <w:pStyle w:val="a4"/>
        <w:spacing w:before="100" w:beforeAutospacing="1" w:after="100" w:afterAutospacing="1"/>
        <w:rPr>
          <w:rFonts w:ascii="Times New Roman" w:eastAsia="Times New Roman" w:hAnsi="Times New Roman" w:cs="Times New Roman"/>
          <w:sz w:val="24"/>
          <w:szCs w:val="24"/>
          <w:lang w:eastAsia="ru-RU"/>
        </w:rPr>
      </w:pPr>
    </w:p>
    <w:p w14:paraId="6D790EF2" w14:textId="7290808A" w:rsidR="00964376" w:rsidRPr="00964376" w:rsidRDefault="00964376" w:rsidP="00964376">
      <w:pPr>
        <w:pStyle w:val="a4"/>
        <w:numPr>
          <w:ilvl w:val="1"/>
          <w:numId w:val="8"/>
        </w:numPr>
        <w:spacing w:before="100" w:beforeAutospacing="1" w:after="100" w:afterAutospacing="1"/>
        <w:rPr>
          <w:rFonts w:ascii="Times New Roman" w:eastAsia="Times New Roman" w:hAnsi="Times New Roman" w:cs="Times New Roman"/>
          <w:sz w:val="24"/>
          <w:szCs w:val="24"/>
          <w:lang w:eastAsia="ru-RU"/>
        </w:rPr>
      </w:pPr>
      <w:r w:rsidRPr="00964376">
        <w:rPr>
          <w:rFonts w:ascii="Times New Roman" w:eastAsia="Times New Roman" w:hAnsi="Times New Roman" w:cs="Times New Roman"/>
          <w:sz w:val="24"/>
          <w:szCs w:val="24"/>
          <w:lang w:eastAsia="ru-RU"/>
        </w:rPr>
        <w:t xml:space="preserve">При нажатии оператором кнопки </w:t>
      </w:r>
      <w:r w:rsidRPr="00964376">
        <w:rPr>
          <w:rFonts w:ascii="Times New Roman" w:eastAsia="Times New Roman" w:hAnsi="Times New Roman" w:cs="Times New Roman"/>
          <w:i/>
          <w:iCs/>
          <w:sz w:val="24"/>
          <w:szCs w:val="24"/>
          <w:lang w:eastAsia="ru-RU"/>
        </w:rPr>
        <w:t xml:space="preserve">Подтвержденное происшествие </w:t>
      </w:r>
      <w:r w:rsidRPr="00964376">
        <w:rPr>
          <w:rFonts w:ascii="Times New Roman" w:eastAsia="Times New Roman" w:hAnsi="Times New Roman" w:cs="Times New Roman"/>
          <w:sz w:val="24"/>
          <w:szCs w:val="24"/>
          <w:lang w:eastAsia="ru-RU"/>
        </w:rPr>
        <w:t>в карточке инцидента запускается регламент реагирования на верифицированную угрозу</w:t>
      </w:r>
    </w:p>
    <w:p w14:paraId="583F4C8E" w14:textId="30A13043" w:rsidR="00964376" w:rsidRPr="00964376" w:rsidRDefault="00964376" w:rsidP="00964376">
      <w:pPr>
        <w:pStyle w:val="a4"/>
        <w:numPr>
          <w:ilvl w:val="1"/>
          <w:numId w:val="8"/>
        </w:numPr>
        <w:spacing w:before="100" w:beforeAutospacing="1" w:after="100" w:afterAutospacing="1"/>
        <w:rPr>
          <w:rFonts w:ascii="Times New Roman" w:eastAsia="Times New Roman" w:hAnsi="Times New Roman" w:cs="Times New Roman"/>
          <w:sz w:val="24"/>
          <w:szCs w:val="24"/>
          <w:lang w:eastAsia="ru-RU"/>
        </w:rPr>
      </w:pPr>
      <w:r w:rsidRPr="00964376">
        <w:rPr>
          <w:rFonts w:ascii="Times New Roman" w:eastAsia="Times New Roman" w:hAnsi="Times New Roman" w:cs="Times New Roman"/>
          <w:sz w:val="24"/>
          <w:szCs w:val="24"/>
          <w:lang w:eastAsia="ru-RU"/>
        </w:rPr>
        <w:t xml:space="preserve">При нажатии оператором кнопки </w:t>
      </w:r>
      <w:r w:rsidRPr="00964376">
        <w:rPr>
          <w:rFonts w:ascii="Times New Roman" w:eastAsia="Times New Roman" w:hAnsi="Times New Roman" w:cs="Times New Roman"/>
          <w:i/>
          <w:iCs/>
          <w:sz w:val="24"/>
          <w:szCs w:val="24"/>
          <w:lang w:eastAsia="ru-RU"/>
        </w:rPr>
        <w:t>Ложная тревога</w:t>
      </w:r>
      <w:r w:rsidRPr="00964376">
        <w:rPr>
          <w:rFonts w:ascii="Times New Roman" w:eastAsia="Times New Roman" w:hAnsi="Times New Roman" w:cs="Times New Roman"/>
          <w:sz w:val="24"/>
          <w:szCs w:val="24"/>
          <w:lang w:eastAsia="ru-RU"/>
        </w:rPr>
        <w:t xml:space="preserve"> в карточке инцидента, инцидент закрывается, статус инцидента меняется на </w:t>
      </w:r>
      <w:r w:rsidRPr="00964376">
        <w:rPr>
          <w:rFonts w:ascii="Times New Roman" w:eastAsia="Times New Roman" w:hAnsi="Times New Roman" w:cs="Times New Roman"/>
          <w:i/>
          <w:iCs/>
          <w:sz w:val="24"/>
          <w:szCs w:val="24"/>
          <w:lang w:eastAsia="ru-RU"/>
        </w:rPr>
        <w:t>Ложное срабатывание</w:t>
      </w:r>
    </w:p>
    <w:p w14:paraId="0F68B9FB" w14:textId="7F7F228C" w:rsidR="00964376" w:rsidRPr="00964376" w:rsidRDefault="00964376" w:rsidP="00964376">
      <w:pPr>
        <w:pStyle w:val="a4"/>
        <w:numPr>
          <w:ilvl w:val="1"/>
          <w:numId w:val="8"/>
        </w:numPr>
        <w:spacing w:before="100" w:beforeAutospacing="1" w:after="100" w:afterAutospacing="1"/>
        <w:rPr>
          <w:rFonts w:ascii="Times New Roman" w:eastAsia="Times New Roman" w:hAnsi="Times New Roman" w:cs="Times New Roman"/>
          <w:i/>
          <w:iCs/>
          <w:sz w:val="24"/>
          <w:szCs w:val="24"/>
          <w:highlight w:val="yellow"/>
          <w:lang w:eastAsia="ru-RU"/>
        </w:rPr>
      </w:pPr>
      <w:r w:rsidRPr="00964376">
        <w:rPr>
          <w:rFonts w:ascii="Times New Roman" w:eastAsia="Times New Roman" w:hAnsi="Times New Roman" w:cs="Times New Roman"/>
          <w:sz w:val="24"/>
          <w:szCs w:val="24"/>
          <w:lang w:eastAsia="ru-RU"/>
        </w:rPr>
        <w:t xml:space="preserve">При нажатии оператором кнопки </w:t>
      </w:r>
      <w:r w:rsidRPr="00964376">
        <w:rPr>
          <w:rFonts w:ascii="Times New Roman" w:eastAsia="Times New Roman" w:hAnsi="Times New Roman" w:cs="Times New Roman"/>
          <w:i/>
          <w:iCs/>
          <w:sz w:val="24"/>
          <w:szCs w:val="24"/>
          <w:highlight w:val="yellow"/>
          <w:lang w:eastAsia="ru-RU"/>
        </w:rPr>
        <w:t>Тревога по неустановленным причинам</w:t>
      </w:r>
      <w:r w:rsidRPr="00964376">
        <w:rPr>
          <w:rFonts w:ascii="Times New Roman" w:eastAsia="Times New Roman" w:hAnsi="Times New Roman" w:cs="Times New Roman"/>
          <w:b/>
          <w:bCs/>
          <w:sz w:val="24"/>
          <w:szCs w:val="24"/>
          <w:lang w:eastAsia="ru-RU"/>
        </w:rPr>
        <w:t xml:space="preserve"> </w:t>
      </w:r>
      <w:r w:rsidRPr="00964376">
        <w:rPr>
          <w:rFonts w:ascii="Times New Roman" w:eastAsia="Times New Roman" w:hAnsi="Times New Roman" w:cs="Times New Roman"/>
          <w:sz w:val="24"/>
          <w:szCs w:val="24"/>
          <w:lang w:eastAsia="ru-RU"/>
        </w:rPr>
        <w:t xml:space="preserve">в карточке инцидента, карточка инцидента отправляется на анализ </w:t>
      </w:r>
      <w:r w:rsidRPr="00964376">
        <w:rPr>
          <w:rFonts w:ascii="Times New Roman" w:eastAsia="Times New Roman" w:hAnsi="Times New Roman" w:cs="Times New Roman"/>
          <w:i/>
          <w:iCs/>
          <w:sz w:val="24"/>
          <w:szCs w:val="24"/>
          <w:highlight w:val="yellow"/>
          <w:lang w:eastAsia="ru-RU"/>
        </w:rPr>
        <w:t>Оператору РЛС/Руководителю/Аналитику</w:t>
      </w:r>
    </w:p>
    <w:p w14:paraId="3FB39638" w14:textId="77777777" w:rsidR="00964376" w:rsidRPr="00F57C1F" w:rsidRDefault="00964376" w:rsidP="00964376">
      <w:pPr>
        <w:pStyle w:val="a4"/>
        <w:spacing w:before="100" w:beforeAutospacing="1" w:after="100" w:afterAutospacing="1"/>
        <w:rPr>
          <w:rFonts w:ascii="Times New Roman" w:eastAsia="Times New Roman" w:hAnsi="Times New Roman" w:cs="Times New Roman"/>
          <w:i/>
          <w:iCs/>
          <w:sz w:val="24"/>
          <w:szCs w:val="24"/>
          <w:highlight w:val="yellow"/>
          <w:lang w:eastAsia="ru-RU"/>
        </w:rPr>
      </w:pPr>
    </w:p>
    <w:p w14:paraId="6796B97C" w14:textId="00459312" w:rsidR="00964376" w:rsidRPr="008D0932" w:rsidRDefault="00964376" w:rsidP="00964376">
      <w:pPr>
        <w:pStyle w:val="a4"/>
        <w:numPr>
          <w:ilvl w:val="1"/>
          <w:numId w:val="8"/>
        </w:numPr>
        <w:spacing w:before="100" w:beforeAutospacing="1" w:after="100" w:afterAutospacing="1"/>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 xml:space="preserve">После нейтрализации угрозы автоматически запускается повторная проверка зоны средствами РЛС, видеонаблюдения и другими сенсорами для подтверждения успешной нейтрализации </w:t>
      </w:r>
    </w:p>
    <w:p w14:paraId="1C56AD67" w14:textId="77777777" w:rsidR="00964376" w:rsidRDefault="00964376" w:rsidP="00964376">
      <w:pPr>
        <w:pStyle w:val="a4"/>
        <w:numPr>
          <w:ilvl w:val="0"/>
          <w:numId w:val="53"/>
        </w:numPr>
        <w:spacing w:before="100" w:beforeAutospacing="1" w:after="100" w:afterAutospacing="1"/>
        <w:ind w:left="1440"/>
        <w:rPr>
          <w:rFonts w:ascii="Times New Roman" w:hAnsi="Times New Roman" w:cs="Times New Roman"/>
          <w:i/>
          <w:iCs/>
          <w:color w:val="000000" w:themeColor="text1"/>
          <w:sz w:val="24"/>
          <w:szCs w:val="24"/>
        </w:rPr>
      </w:pPr>
      <w:r>
        <w:rPr>
          <w:rFonts w:ascii="Times New Roman" w:eastAsia="Times New Roman" w:hAnsi="Times New Roman" w:cs="Times New Roman"/>
          <w:sz w:val="24"/>
          <w:szCs w:val="24"/>
          <w:lang w:eastAsia="ru-RU"/>
        </w:rPr>
        <w:lastRenderedPageBreak/>
        <w:t xml:space="preserve">При успешной нейтрализации угрозы </w:t>
      </w:r>
      <w:r w:rsidRPr="00C57293">
        <w:rPr>
          <w:rFonts w:ascii="Times New Roman" w:hAnsi="Times New Roman" w:cs="Times New Roman"/>
          <w:color w:val="000000" w:themeColor="text1"/>
          <w:sz w:val="24"/>
          <w:szCs w:val="24"/>
        </w:rPr>
        <w:t>ответственных операторов выводится</w:t>
      </w:r>
      <w:r>
        <w:rPr>
          <w:rFonts w:ascii="Times New Roman" w:hAnsi="Times New Roman" w:cs="Times New Roman"/>
          <w:color w:val="000000" w:themeColor="text1"/>
          <w:sz w:val="24"/>
          <w:szCs w:val="24"/>
        </w:rPr>
        <w:t xml:space="preserve"> уведомление и карточка инцидента с кнопками </w:t>
      </w:r>
      <w:r w:rsidRPr="008D0932">
        <w:rPr>
          <w:rFonts w:ascii="Times New Roman" w:hAnsi="Times New Roman" w:cs="Times New Roman"/>
          <w:i/>
          <w:iCs/>
          <w:color w:val="000000" w:themeColor="text1"/>
          <w:sz w:val="24"/>
          <w:szCs w:val="24"/>
        </w:rPr>
        <w:t>Закрыть инцидент; Отправить на анализ; Объединить с другим инцидентом</w:t>
      </w:r>
    </w:p>
    <w:p w14:paraId="44471CB6" w14:textId="77777777" w:rsidR="00964376" w:rsidRPr="00C93C8B" w:rsidRDefault="00964376" w:rsidP="00964376">
      <w:pPr>
        <w:pStyle w:val="a4"/>
        <w:numPr>
          <w:ilvl w:val="0"/>
          <w:numId w:val="53"/>
        </w:numPr>
        <w:spacing w:before="100" w:beforeAutospacing="1" w:after="100" w:afterAutospacing="1"/>
        <w:ind w:left="1440"/>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При повторном обнаружении угрозы запускается сценарий «Обнаружение БПЛА»</w:t>
      </w:r>
    </w:p>
    <w:p w14:paraId="77255937" w14:textId="77777777" w:rsidR="00964376" w:rsidRDefault="00964376" w:rsidP="00964376">
      <w:pPr>
        <w:pStyle w:val="a4"/>
        <w:rPr>
          <w:rFonts w:ascii="Times New Roman" w:hAnsi="Times New Roman" w:cs="Times New Roman"/>
          <w:sz w:val="24"/>
          <w:szCs w:val="24"/>
        </w:rPr>
      </w:pPr>
    </w:p>
    <w:p w14:paraId="6EDC90C8" w14:textId="035957E5" w:rsidR="00964376" w:rsidRPr="00964376" w:rsidRDefault="00964376" w:rsidP="00964376">
      <w:pPr>
        <w:pStyle w:val="a4"/>
        <w:numPr>
          <w:ilvl w:val="1"/>
          <w:numId w:val="8"/>
        </w:numPr>
        <w:rPr>
          <w:rFonts w:ascii="Times New Roman" w:eastAsia="Times New Roman" w:hAnsi="Times New Roman" w:cs="Times New Roman"/>
          <w:color w:val="000000" w:themeColor="text1"/>
          <w:sz w:val="24"/>
          <w:szCs w:val="24"/>
          <w:lang w:eastAsia="ru-RU"/>
        </w:rPr>
      </w:pPr>
      <w:r w:rsidRPr="00964376">
        <w:rPr>
          <w:rFonts w:ascii="Times New Roman" w:eastAsia="Times New Roman" w:hAnsi="Times New Roman" w:cs="Times New Roman"/>
          <w:color w:val="000000" w:themeColor="text1"/>
          <w:sz w:val="24"/>
          <w:szCs w:val="24"/>
          <w:lang w:eastAsia="ru-RU"/>
        </w:rPr>
        <w:t xml:space="preserve">При получении системой статуса «ошибка» от РЛС, модуль «Оборудование» автоматически создает запись в журнале событий, иконка данной РЛС на карте в модуле «ГИС» подсвечивается красным цветом. Ответственным приходят уведомления об ошибке РЛС </w:t>
      </w:r>
      <w:r w:rsidRPr="00964376">
        <w:rPr>
          <w:rFonts w:ascii="Times New Roman" w:hAnsi="Times New Roman" w:cs="Times New Roman"/>
          <w:color w:val="000000" w:themeColor="text1"/>
          <w:sz w:val="24"/>
          <w:szCs w:val="24"/>
        </w:rPr>
        <w:t>с ссылкой на запись в журнале событий.</w:t>
      </w:r>
    </w:p>
    <w:p w14:paraId="1EAB47F6" w14:textId="77777777" w:rsidR="00964376" w:rsidRPr="00C970D5" w:rsidRDefault="00964376" w:rsidP="00964376">
      <w:pPr>
        <w:pStyle w:val="a4"/>
        <w:rPr>
          <w:rFonts w:ascii="Times New Roman" w:eastAsia="Times New Roman" w:hAnsi="Times New Roman" w:cs="Times New Roman"/>
          <w:color w:val="000000" w:themeColor="text1"/>
          <w:sz w:val="24"/>
          <w:szCs w:val="24"/>
          <w:lang w:eastAsia="ru-RU"/>
        </w:rPr>
      </w:pPr>
    </w:p>
    <w:p w14:paraId="2BF47339" w14:textId="77777777" w:rsidR="00964376" w:rsidRPr="00C57293" w:rsidRDefault="00964376" w:rsidP="00964376">
      <w:pPr>
        <w:pStyle w:val="a4"/>
        <w:rPr>
          <w:rFonts w:ascii="Times New Roman" w:eastAsia="Times New Roman" w:hAnsi="Times New Roman" w:cs="Times New Roman"/>
          <w:color w:val="000000" w:themeColor="text1"/>
          <w:sz w:val="24"/>
          <w:szCs w:val="24"/>
          <w:lang w:eastAsia="ru-RU"/>
        </w:rPr>
      </w:pPr>
    </w:p>
    <w:p w14:paraId="5BF516CA" w14:textId="5F734EA8" w:rsidR="00964376" w:rsidRPr="00964376" w:rsidRDefault="00964376" w:rsidP="00964376">
      <w:pPr>
        <w:pStyle w:val="a4"/>
        <w:numPr>
          <w:ilvl w:val="1"/>
          <w:numId w:val="8"/>
        </w:numPr>
        <w:rPr>
          <w:rFonts w:ascii="Times New Roman" w:eastAsia="Times New Roman" w:hAnsi="Times New Roman" w:cs="Times New Roman"/>
          <w:color w:val="000000" w:themeColor="text1"/>
          <w:sz w:val="24"/>
          <w:szCs w:val="24"/>
          <w:lang w:eastAsia="ru-RU"/>
        </w:rPr>
      </w:pPr>
      <w:r w:rsidRPr="00964376">
        <w:rPr>
          <w:rFonts w:ascii="Times New Roman" w:hAnsi="Times New Roman" w:cs="Times New Roman"/>
          <w:sz w:val="24"/>
          <w:szCs w:val="24"/>
        </w:rPr>
        <w:t xml:space="preserve">При отсутствии какого- либо ответа от оборудования в течение </w:t>
      </w:r>
      <w:r w:rsidRPr="00964376">
        <w:rPr>
          <w:rFonts w:ascii="Times New Roman" w:hAnsi="Times New Roman" w:cs="Times New Roman"/>
          <w:sz w:val="24"/>
          <w:szCs w:val="24"/>
          <w:lang w:val="en-US"/>
        </w:rPr>
        <w:t>n</w:t>
      </w:r>
      <w:r w:rsidRPr="00964376">
        <w:rPr>
          <w:rFonts w:ascii="Times New Roman" w:hAnsi="Times New Roman" w:cs="Times New Roman"/>
          <w:sz w:val="24"/>
          <w:szCs w:val="24"/>
        </w:rPr>
        <w:t xml:space="preserve">-го количества времени система запускает сценарий: </w:t>
      </w:r>
      <w:r w:rsidRPr="00964376">
        <w:rPr>
          <w:rFonts w:ascii="Times New Roman" w:eastAsia="Times New Roman" w:hAnsi="Times New Roman" w:cs="Times New Roman"/>
          <w:color w:val="000000" w:themeColor="text1"/>
          <w:sz w:val="24"/>
          <w:szCs w:val="24"/>
          <w:lang w:eastAsia="ru-RU"/>
        </w:rPr>
        <w:t xml:space="preserve">модуль «Оборудование» </w:t>
      </w:r>
      <w:r w:rsidRPr="00964376">
        <w:rPr>
          <w:rFonts w:ascii="Times New Roman" w:hAnsi="Times New Roman" w:cs="Times New Roman"/>
          <w:sz w:val="24"/>
          <w:szCs w:val="24"/>
        </w:rPr>
        <w:t xml:space="preserve">меняет статус данного оборудования на «ошибка», </w:t>
      </w:r>
      <w:r w:rsidRPr="00964376">
        <w:rPr>
          <w:rFonts w:ascii="Times New Roman" w:eastAsia="Times New Roman" w:hAnsi="Times New Roman" w:cs="Times New Roman"/>
          <w:color w:val="000000" w:themeColor="text1"/>
          <w:sz w:val="24"/>
          <w:szCs w:val="24"/>
          <w:lang w:eastAsia="ru-RU"/>
        </w:rPr>
        <w:t xml:space="preserve">создает запись в журнале событий, иконка данного оборудования на карте в модуле «ГИС» подсвечивается красным цветом. Ответственным приходят уведомления об ошибке оборудования </w:t>
      </w:r>
      <w:r w:rsidRPr="00964376">
        <w:rPr>
          <w:rFonts w:ascii="Times New Roman" w:hAnsi="Times New Roman" w:cs="Times New Roman"/>
          <w:color w:val="000000" w:themeColor="text1"/>
          <w:sz w:val="24"/>
          <w:szCs w:val="24"/>
        </w:rPr>
        <w:t>с ссылкой на запись в журнале событий.</w:t>
      </w:r>
    </w:p>
    <w:p w14:paraId="64782F5A" w14:textId="77777777" w:rsidR="00964376" w:rsidRPr="00C57293" w:rsidRDefault="00964376" w:rsidP="00964376">
      <w:pPr>
        <w:pStyle w:val="a4"/>
        <w:rPr>
          <w:rFonts w:ascii="Times New Roman" w:eastAsia="Times New Roman" w:hAnsi="Times New Roman" w:cs="Times New Roman"/>
          <w:color w:val="000000" w:themeColor="text1"/>
          <w:sz w:val="24"/>
          <w:szCs w:val="24"/>
          <w:lang w:eastAsia="ru-RU"/>
        </w:rPr>
      </w:pPr>
    </w:p>
    <w:p w14:paraId="71BD8614" w14:textId="5EBA9727" w:rsidR="00964376" w:rsidRPr="00964376" w:rsidRDefault="00964376" w:rsidP="00964376">
      <w:pPr>
        <w:pStyle w:val="a4"/>
        <w:numPr>
          <w:ilvl w:val="1"/>
          <w:numId w:val="8"/>
        </w:numPr>
        <w:rPr>
          <w:rFonts w:ascii="Times New Roman" w:eastAsia="Times New Roman" w:hAnsi="Times New Roman" w:cs="Times New Roman"/>
          <w:color w:val="000000" w:themeColor="text1"/>
          <w:sz w:val="24"/>
          <w:szCs w:val="24"/>
          <w:lang w:eastAsia="ru-RU"/>
        </w:rPr>
      </w:pPr>
      <w:r w:rsidRPr="00964376">
        <w:rPr>
          <w:rFonts w:ascii="Times New Roman" w:hAnsi="Times New Roman" w:cs="Times New Roman"/>
          <w:color w:val="000000" w:themeColor="text1"/>
          <w:sz w:val="24"/>
          <w:szCs w:val="24"/>
        </w:rPr>
        <w:t xml:space="preserve">При попытке несанкционированного подключения внешнего устройства </w:t>
      </w:r>
      <w:r w:rsidRPr="00964376">
        <w:rPr>
          <w:rFonts w:ascii="Times New Roman" w:eastAsia="Times New Roman" w:hAnsi="Times New Roman" w:cs="Times New Roman"/>
          <w:color w:val="000000" w:themeColor="text1"/>
          <w:sz w:val="24"/>
          <w:szCs w:val="24"/>
          <w:lang w:eastAsia="ru-RU"/>
        </w:rPr>
        <w:t xml:space="preserve">модуль «Оборудование» автоматически создает карточку инцидента с информацией об устройстве, месте подключения. </w:t>
      </w:r>
    </w:p>
    <w:p w14:paraId="0ECDAD2C" w14:textId="77777777" w:rsidR="00964376" w:rsidRPr="00C57293" w:rsidRDefault="00964376" w:rsidP="00964376">
      <w:pPr>
        <w:pStyle w:val="a4"/>
        <w:numPr>
          <w:ilvl w:val="1"/>
          <w:numId w:val="69"/>
        </w:numPr>
        <w:rPr>
          <w:rFonts w:ascii="Times New Roman" w:eastAsia="Times New Roman" w:hAnsi="Times New Roman" w:cs="Times New Roman"/>
          <w:color w:val="000000" w:themeColor="text1"/>
          <w:sz w:val="24"/>
          <w:szCs w:val="24"/>
          <w:lang w:eastAsia="ru-RU"/>
        </w:rPr>
      </w:pPr>
      <w:r w:rsidRPr="00C57293">
        <w:rPr>
          <w:rFonts w:ascii="Times New Roman" w:eastAsia="Times New Roman" w:hAnsi="Times New Roman" w:cs="Times New Roman"/>
          <w:color w:val="000000" w:themeColor="text1"/>
          <w:sz w:val="24"/>
          <w:szCs w:val="24"/>
          <w:lang w:eastAsia="ru-RU"/>
        </w:rPr>
        <w:t xml:space="preserve">Включить подсветку и начать запись с камер, в чьей зоне видимости находится данное оборудование </w:t>
      </w:r>
    </w:p>
    <w:p w14:paraId="037926DD" w14:textId="77777777" w:rsidR="00964376" w:rsidRPr="00C57293" w:rsidRDefault="00964376" w:rsidP="00964376">
      <w:pPr>
        <w:pStyle w:val="a4"/>
        <w:numPr>
          <w:ilvl w:val="1"/>
          <w:numId w:val="69"/>
        </w:numPr>
        <w:rPr>
          <w:rFonts w:ascii="Times New Roman" w:eastAsia="Times New Roman" w:hAnsi="Times New Roman" w:cs="Times New Roman"/>
          <w:color w:val="000000" w:themeColor="text1"/>
          <w:sz w:val="24"/>
          <w:szCs w:val="24"/>
          <w:lang w:eastAsia="ru-RU"/>
        </w:rPr>
      </w:pPr>
      <w:r w:rsidRPr="00C57293">
        <w:rPr>
          <w:rFonts w:ascii="Times New Roman" w:eastAsia="Times New Roman" w:hAnsi="Times New Roman" w:cs="Times New Roman"/>
          <w:color w:val="000000" w:themeColor="text1"/>
          <w:sz w:val="24"/>
          <w:szCs w:val="24"/>
          <w:lang w:eastAsia="ru-RU"/>
        </w:rPr>
        <w:t xml:space="preserve">Ответственным приходят уведомления о </w:t>
      </w:r>
      <w:r w:rsidRPr="00C57293">
        <w:rPr>
          <w:rFonts w:ascii="Times New Roman" w:hAnsi="Times New Roman" w:cs="Times New Roman"/>
          <w:color w:val="000000" w:themeColor="text1"/>
          <w:sz w:val="24"/>
          <w:szCs w:val="24"/>
        </w:rPr>
        <w:t>попытке несанкционированного подключения с ссылкой на запись в журнале событий.</w:t>
      </w:r>
    </w:p>
    <w:p w14:paraId="59D49066" w14:textId="77777777" w:rsidR="00964376" w:rsidRPr="00C970D5" w:rsidRDefault="00964376" w:rsidP="00964376">
      <w:pPr>
        <w:pStyle w:val="a4"/>
        <w:numPr>
          <w:ilvl w:val="1"/>
          <w:numId w:val="69"/>
        </w:numPr>
        <w:rPr>
          <w:rFonts w:ascii="Times New Roman" w:eastAsia="Times New Roman" w:hAnsi="Times New Roman" w:cs="Times New Roman"/>
          <w:color w:val="000000" w:themeColor="text1"/>
          <w:sz w:val="24"/>
          <w:szCs w:val="24"/>
          <w:lang w:eastAsia="ru-RU"/>
        </w:rPr>
      </w:pPr>
      <w:r w:rsidRPr="00C57293">
        <w:rPr>
          <w:rFonts w:ascii="Times New Roman" w:hAnsi="Times New Roman" w:cs="Times New Roman"/>
          <w:color w:val="000000" w:themeColor="text1"/>
          <w:sz w:val="24"/>
          <w:szCs w:val="24"/>
        </w:rPr>
        <w:t>На рабочий стол ответственных выводится изображение с камер</w:t>
      </w:r>
    </w:p>
    <w:p w14:paraId="4AB48806" w14:textId="77777777" w:rsidR="00964376" w:rsidRPr="00C57293" w:rsidRDefault="00964376" w:rsidP="00964376">
      <w:pPr>
        <w:pStyle w:val="a4"/>
        <w:ind w:left="1777"/>
        <w:rPr>
          <w:rFonts w:ascii="Times New Roman" w:eastAsia="Times New Roman" w:hAnsi="Times New Roman" w:cs="Times New Roman"/>
          <w:color w:val="000000" w:themeColor="text1"/>
          <w:sz w:val="24"/>
          <w:szCs w:val="24"/>
          <w:lang w:eastAsia="ru-RU"/>
        </w:rPr>
      </w:pPr>
    </w:p>
    <w:p w14:paraId="0AD32866" w14:textId="69AE9D31" w:rsidR="00964376" w:rsidRDefault="00964376" w:rsidP="00964376">
      <w:pPr>
        <w:pStyle w:val="a4"/>
        <w:numPr>
          <w:ilvl w:val="1"/>
          <w:numId w:val="8"/>
        </w:numPr>
        <w:rPr>
          <w:rFonts w:ascii="Times New Roman" w:eastAsia="Times New Roman" w:hAnsi="Times New Roman" w:cs="Times New Roman"/>
          <w:color w:val="000000" w:themeColor="text1"/>
          <w:sz w:val="24"/>
          <w:szCs w:val="24"/>
          <w:lang w:eastAsia="ru-RU"/>
        </w:rPr>
      </w:pPr>
      <w:r w:rsidRPr="00C57293">
        <w:rPr>
          <w:rFonts w:ascii="Times New Roman" w:hAnsi="Times New Roman" w:cs="Times New Roman"/>
          <w:color w:val="000000" w:themeColor="text1"/>
          <w:sz w:val="24"/>
          <w:szCs w:val="24"/>
        </w:rPr>
        <w:t xml:space="preserve">При попытке несанкционированного входа в систему модуль «Администрирование» </w:t>
      </w:r>
      <w:r w:rsidRPr="00C57293">
        <w:rPr>
          <w:rFonts w:ascii="Times New Roman" w:eastAsia="Times New Roman" w:hAnsi="Times New Roman" w:cs="Times New Roman"/>
          <w:color w:val="000000" w:themeColor="text1"/>
          <w:sz w:val="24"/>
          <w:szCs w:val="24"/>
          <w:lang w:eastAsia="ru-RU"/>
        </w:rPr>
        <w:t xml:space="preserve">автоматически создает запись в журнале действий пользователей с информацией о входе (дата, время, учетная запись, компьютер). Администратору приходит уведомление о попытке несанкционированного входа в систему с ссылкой на запись в журнале действий пользователей. </w:t>
      </w:r>
    </w:p>
    <w:p w14:paraId="61C178D7" w14:textId="77777777" w:rsidR="00964376" w:rsidRDefault="00964376" w:rsidP="00964376">
      <w:pPr>
        <w:pStyle w:val="a4"/>
        <w:spacing w:before="100" w:beforeAutospacing="1" w:after="100" w:afterAutospacing="1"/>
        <w:rPr>
          <w:rFonts w:ascii="Times New Roman" w:eastAsia="Times New Roman" w:hAnsi="Times New Roman" w:cs="Times New Roman"/>
          <w:lang w:eastAsia="ru-RU"/>
        </w:rPr>
      </w:pPr>
    </w:p>
    <w:p w14:paraId="1F8DD590" w14:textId="6565BD93" w:rsidR="00964376" w:rsidRPr="00964376" w:rsidRDefault="00964376" w:rsidP="00964376">
      <w:pPr>
        <w:pStyle w:val="a4"/>
        <w:numPr>
          <w:ilvl w:val="1"/>
          <w:numId w:val="8"/>
        </w:numPr>
        <w:spacing w:before="100" w:beforeAutospacing="1" w:after="100" w:afterAutospacing="1"/>
        <w:rPr>
          <w:rFonts w:ascii="Times New Roman" w:eastAsia="Times New Roman" w:hAnsi="Times New Roman" w:cs="Times New Roman"/>
          <w:sz w:val="24"/>
          <w:szCs w:val="24"/>
          <w:lang w:eastAsia="ru-RU"/>
        </w:rPr>
      </w:pPr>
      <w:r w:rsidRPr="00964376">
        <w:rPr>
          <w:rFonts w:ascii="Times New Roman" w:eastAsia="Times New Roman" w:hAnsi="Times New Roman" w:cs="Times New Roman"/>
          <w:sz w:val="24"/>
          <w:szCs w:val="24"/>
          <w:lang w:eastAsia="ru-RU"/>
        </w:rPr>
        <w:t>Ежедневно/еженедельно/ежемесячно ( периодичность настраивается администратором) записи и инциденты из журнала событий архивируются- переносятся из основной таблицы БД в историческую таблицу с именем «</w:t>
      </w:r>
      <w:r w:rsidRPr="00964376">
        <w:rPr>
          <w:rFonts w:ascii="Times New Roman" w:eastAsia="Times New Roman" w:hAnsi="Times New Roman" w:cs="Times New Roman"/>
          <w:i/>
          <w:iCs/>
          <w:sz w:val="24"/>
          <w:szCs w:val="24"/>
          <w:lang w:eastAsia="ru-RU"/>
        </w:rPr>
        <w:t xml:space="preserve">Архив журнала событий </w:t>
      </w:r>
      <w:r w:rsidRPr="00964376">
        <w:rPr>
          <w:rFonts w:ascii="Times New Roman" w:eastAsia="Times New Roman" w:hAnsi="Times New Roman" w:cs="Times New Roman"/>
          <w:sz w:val="24"/>
          <w:szCs w:val="24"/>
          <w:lang w:eastAsia="ru-RU"/>
        </w:rPr>
        <w:t xml:space="preserve">[период]». Архивные записи доступны только для просмотра. </w:t>
      </w:r>
    </w:p>
    <w:p w14:paraId="2CEFC6F7" w14:textId="77777777" w:rsidR="00964376" w:rsidRDefault="00964376" w:rsidP="00964376">
      <w:pPr>
        <w:pStyle w:val="a4"/>
        <w:numPr>
          <w:ilvl w:val="1"/>
          <w:numId w:val="8"/>
        </w:numPr>
        <w:spacing w:before="100" w:beforeAutospacing="1" w:after="100" w:afterAutospacing="1"/>
        <w:rPr>
          <w:rFonts w:ascii="Times New Roman" w:eastAsia="Times New Roman" w:hAnsi="Times New Roman" w:cs="Times New Roman"/>
          <w:sz w:val="24"/>
          <w:szCs w:val="24"/>
          <w:lang w:eastAsia="ru-RU"/>
        </w:rPr>
      </w:pPr>
      <w:r w:rsidRPr="00715A05">
        <w:rPr>
          <w:rFonts w:ascii="Times New Roman" w:eastAsia="Times New Roman" w:hAnsi="Times New Roman" w:cs="Times New Roman"/>
          <w:sz w:val="24"/>
          <w:szCs w:val="24"/>
          <w:lang w:eastAsia="ru-RU"/>
        </w:rPr>
        <w:t xml:space="preserve">По прошествии периода хранения (настраивается администратором) архивные записи удаляются </w:t>
      </w:r>
    </w:p>
    <w:p w14:paraId="6611E4AA" w14:textId="77777777" w:rsidR="00964376" w:rsidRDefault="00964376" w:rsidP="00964376">
      <w:pPr>
        <w:pStyle w:val="a4"/>
        <w:spacing w:before="100" w:beforeAutospacing="1" w:after="100" w:afterAutospacing="1"/>
        <w:rPr>
          <w:rFonts w:ascii="Times New Roman" w:eastAsia="Times New Roman" w:hAnsi="Times New Roman" w:cs="Times New Roman"/>
          <w:sz w:val="24"/>
          <w:szCs w:val="24"/>
          <w:lang w:eastAsia="ru-RU"/>
        </w:rPr>
      </w:pPr>
    </w:p>
    <w:p w14:paraId="56A0FC2A" w14:textId="28505594" w:rsidR="00964376" w:rsidRPr="00964376" w:rsidRDefault="00964376" w:rsidP="00964376">
      <w:pPr>
        <w:pStyle w:val="a4"/>
        <w:numPr>
          <w:ilvl w:val="1"/>
          <w:numId w:val="8"/>
        </w:numPr>
        <w:spacing w:before="100" w:beforeAutospacing="1" w:after="100" w:afterAutospacing="1"/>
        <w:rPr>
          <w:rFonts w:ascii="Times New Roman" w:eastAsia="Times New Roman" w:hAnsi="Times New Roman" w:cs="Times New Roman"/>
          <w:sz w:val="24"/>
          <w:szCs w:val="24"/>
          <w:lang w:eastAsia="ru-RU"/>
        </w:rPr>
      </w:pPr>
      <w:r w:rsidRPr="00964376">
        <w:rPr>
          <w:rFonts w:ascii="Times New Roman" w:hAnsi="Times New Roman" w:cs="Times New Roman"/>
          <w:sz w:val="24"/>
          <w:szCs w:val="24"/>
        </w:rPr>
        <w:t>Новое оборудование автоматически добавляется в список доступных средств в модуле «Оборудование», и его статус отображается в виджете «Состояние оборудования».</w:t>
      </w:r>
    </w:p>
    <w:p w14:paraId="7C6297D0" w14:textId="6D66F47B" w:rsidR="00916F33" w:rsidRDefault="00916F33">
      <w:pPr>
        <w:rPr>
          <w:rFonts w:ascii="Times New Roman" w:hAnsi="Times New Roman" w:cs="Times New Roman"/>
          <w:b/>
          <w:bCs/>
          <w:sz w:val="28"/>
          <w:szCs w:val="28"/>
        </w:rPr>
      </w:pPr>
      <w:r>
        <w:rPr>
          <w:rFonts w:ascii="Times New Roman" w:hAnsi="Times New Roman" w:cs="Times New Roman"/>
          <w:b/>
          <w:bCs/>
          <w:sz w:val="28"/>
          <w:szCs w:val="28"/>
        </w:rPr>
        <w:br w:type="page"/>
      </w:r>
    </w:p>
    <w:p w14:paraId="7585C608" w14:textId="27AB943C" w:rsidR="00613AD5" w:rsidRPr="00916F33" w:rsidRDefault="00613AD5" w:rsidP="00613AD5">
      <w:pPr>
        <w:rPr>
          <w:rFonts w:ascii="Times New Roman" w:hAnsi="Times New Roman" w:cs="Times New Roman"/>
          <w:b/>
          <w:bCs/>
          <w:color w:val="000000" w:themeColor="text1"/>
          <w:sz w:val="28"/>
          <w:szCs w:val="28"/>
        </w:rPr>
      </w:pPr>
      <w:r w:rsidRPr="00613AD5">
        <w:rPr>
          <w:rFonts w:ascii="Times New Roman" w:hAnsi="Times New Roman" w:cs="Times New Roman"/>
          <w:b/>
          <w:bCs/>
          <w:sz w:val="28"/>
          <w:szCs w:val="28"/>
        </w:rPr>
        <w:lastRenderedPageBreak/>
        <w:t xml:space="preserve">Отчеты </w:t>
      </w:r>
    </w:p>
    <w:p w14:paraId="280B272E" w14:textId="79C11B4E" w:rsidR="00613AD5" w:rsidRPr="00613AD5" w:rsidRDefault="00613AD5" w:rsidP="00613AD5">
      <w:pPr>
        <w:pStyle w:val="a4"/>
        <w:numPr>
          <w:ilvl w:val="2"/>
          <w:numId w:val="6"/>
        </w:numPr>
        <w:spacing w:after="0" w:line="240" w:lineRule="auto"/>
        <w:rPr>
          <w:rFonts w:ascii="Times New Roman" w:hAnsi="Times New Roman" w:cs="Times New Roman"/>
          <w:color w:val="000000" w:themeColor="text1"/>
          <w:sz w:val="24"/>
          <w:szCs w:val="24"/>
        </w:rPr>
      </w:pPr>
      <w:r w:rsidRPr="00613AD5">
        <w:rPr>
          <w:rFonts w:ascii="Times New Roman" w:hAnsi="Times New Roman" w:cs="Times New Roman"/>
          <w:color w:val="000000" w:themeColor="text1"/>
          <w:sz w:val="24"/>
          <w:szCs w:val="24"/>
        </w:rPr>
        <w:t>Ежедневная оперативная сводка- содержит информацию за день/смену о</w:t>
      </w:r>
    </w:p>
    <w:p w14:paraId="4EEAD65E"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количестве подтвержденных БПЛА </w:t>
      </w:r>
    </w:p>
    <w:p w14:paraId="222EB901"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количестве неподтвержденных БПЛА </w:t>
      </w:r>
    </w:p>
    <w:p w14:paraId="757C2191"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количестве активных угроз </w:t>
      </w:r>
    </w:p>
    <w:p w14:paraId="3620BF72"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количестве обезвреженных угроз </w:t>
      </w:r>
    </w:p>
    <w:p w14:paraId="215D575A"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количество угроз, информацию о которых передали в РСЦ</w:t>
      </w:r>
    </w:p>
    <w:p w14:paraId="14ECD07E"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среднее время реакции на угрозу</w:t>
      </w:r>
    </w:p>
    <w:p w14:paraId="5C073F79" w14:textId="3ECFD020" w:rsidR="00613AD5" w:rsidRPr="00613AD5" w:rsidRDefault="00613AD5" w:rsidP="00613AD5">
      <w:pPr>
        <w:pStyle w:val="a4"/>
        <w:numPr>
          <w:ilvl w:val="2"/>
          <w:numId w:val="54"/>
        </w:numPr>
        <w:spacing w:after="0" w:line="240" w:lineRule="auto"/>
        <w:rPr>
          <w:rFonts w:ascii="Times New Roman" w:hAnsi="Times New Roman" w:cs="Times New Roman"/>
          <w:color w:val="000000" w:themeColor="text1"/>
          <w:sz w:val="24"/>
          <w:szCs w:val="24"/>
        </w:rPr>
      </w:pPr>
      <w:r w:rsidRPr="00613AD5">
        <w:rPr>
          <w:rFonts w:ascii="Times New Roman" w:hAnsi="Times New Roman" w:cs="Times New Roman"/>
          <w:color w:val="000000" w:themeColor="text1"/>
          <w:sz w:val="24"/>
          <w:szCs w:val="24"/>
        </w:rPr>
        <w:t>Ежемесячный отчет для руководства- содержит информацию за месяц о</w:t>
      </w:r>
    </w:p>
    <w:p w14:paraId="1D1AECA9"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количестве подтвержденных БПЛА </w:t>
      </w:r>
    </w:p>
    <w:p w14:paraId="2CF5D1DB"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количестве неподтвержденных БПЛА </w:t>
      </w:r>
    </w:p>
    <w:p w14:paraId="6D809CD1"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количестве активных угроз </w:t>
      </w:r>
    </w:p>
    <w:p w14:paraId="7A0CEB18"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количестве обезвреженных угроз </w:t>
      </w:r>
    </w:p>
    <w:p w14:paraId="5CA3EA95"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количество угроз, информацию о которых передали в РСЦ</w:t>
      </w:r>
    </w:p>
    <w:p w14:paraId="176B4181"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среднее время реакции на угрозу</w:t>
      </w:r>
    </w:p>
    <w:p w14:paraId="08BCB082" w14:textId="79D71BF3" w:rsidR="00613AD5" w:rsidRPr="00613AD5" w:rsidRDefault="00613AD5" w:rsidP="00613AD5">
      <w:pPr>
        <w:pStyle w:val="a4"/>
        <w:numPr>
          <w:ilvl w:val="2"/>
          <w:numId w:val="54"/>
        </w:numPr>
        <w:spacing w:after="0" w:line="240" w:lineRule="auto"/>
        <w:rPr>
          <w:rFonts w:ascii="Times New Roman" w:hAnsi="Times New Roman" w:cs="Times New Roman"/>
          <w:b/>
          <w:bCs/>
          <w:color w:val="000000" w:themeColor="text1"/>
          <w:sz w:val="24"/>
          <w:szCs w:val="24"/>
        </w:rPr>
      </w:pPr>
      <w:r w:rsidRPr="00613AD5">
        <w:rPr>
          <w:rFonts w:ascii="Times New Roman" w:hAnsi="Times New Roman" w:cs="Times New Roman"/>
          <w:color w:val="000000" w:themeColor="text1"/>
          <w:sz w:val="24"/>
          <w:szCs w:val="24"/>
        </w:rPr>
        <w:t xml:space="preserve">Отчет по эффективности оборудования за выбранный период – содержит информацию о </w:t>
      </w:r>
    </w:p>
    <w:p w14:paraId="49CC1902" w14:textId="77777777" w:rsidR="00613AD5" w:rsidRPr="00613AD5" w:rsidRDefault="00613AD5" w:rsidP="00613AD5">
      <w:pPr>
        <w:pStyle w:val="a4"/>
        <w:numPr>
          <w:ilvl w:val="0"/>
          <w:numId w:val="77"/>
        </w:numPr>
        <w:spacing w:after="0" w:line="240" w:lineRule="auto"/>
        <w:rPr>
          <w:rFonts w:ascii="Times New Roman" w:hAnsi="Times New Roman" w:cs="Times New Roman"/>
          <w:color w:val="000000" w:themeColor="text1"/>
          <w:sz w:val="24"/>
          <w:szCs w:val="24"/>
        </w:rPr>
      </w:pPr>
      <w:r w:rsidRPr="00613AD5">
        <w:rPr>
          <w:rFonts w:ascii="Times New Roman" w:hAnsi="Times New Roman" w:cs="Times New Roman"/>
          <w:color w:val="000000" w:themeColor="text1"/>
          <w:sz w:val="24"/>
          <w:szCs w:val="24"/>
        </w:rPr>
        <w:t>сбоях, ошибках оборудования</w:t>
      </w:r>
    </w:p>
    <w:p w14:paraId="35E83AE4" w14:textId="77777777" w:rsidR="00613AD5" w:rsidRPr="00613AD5" w:rsidRDefault="00613AD5" w:rsidP="00613AD5">
      <w:pPr>
        <w:pStyle w:val="a4"/>
        <w:numPr>
          <w:ilvl w:val="0"/>
          <w:numId w:val="77"/>
        </w:numPr>
        <w:spacing w:after="0" w:line="240" w:lineRule="auto"/>
        <w:rPr>
          <w:rFonts w:ascii="Times New Roman" w:hAnsi="Times New Roman" w:cs="Times New Roman"/>
          <w:color w:val="000000" w:themeColor="text1"/>
          <w:sz w:val="24"/>
          <w:szCs w:val="24"/>
        </w:rPr>
      </w:pPr>
      <w:r w:rsidRPr="00613AD5">
        <w:rPr>
          <w:rFonts w:ascii="Times New Roman" w:hAnsi="Times New Roman" w:cs="Times New Roman"/>
          <w:color w:val="000000" w:themeColor="text1"/>
          <w:sz w:val="24"/>
          <w:szCs w:val="24"/>
        </w:rPr>
        <w:t>попытках несанкционированного подключения</w:t>
      </w:r>
    </w:p>
    <w:p w14:paraId="29281C83" w14:textId="77777777" w:rsidR="00613AD5" w:rsidRPr="00613AD5" w:rsidRDefault="00613AD5" w:rsidP="00613AD5">
      <w:pPr>
        <w:pStyle w:val="a4"/>
        <w:numPr>
          <w:ilvl w:val="0"/>
          <w:numId w:val="77"/>
        </w:numPr>
        <w:spacing w:after="0" w:line="240" w:lineRule="auto"/>
        <w:rPr>
          <w:rFonts w:ascii="Times New Roman" w:hAnsi="Times New Roman" w:cs="Times New Roman"/>
          <w:color w:val="000000" w:themeColor="text1"/>
          <w:sz w:val="24"/>
          <w:szCs w:val="24"/>
        </w:rPr>
      </w:pPr>
      <w:r w:rsidRPr="00613AD5">
        <w:rPr>
          <w:rFonts w:ascii="Times New Roman" w:hAnsi="Times New Roman" w:cs="Times New Roman"/>
          <w:color w:val="000000" w:themeColor="text1"/>
          <w:sz w:val="24"/>
          <w:szCs w:val="24"/>
        </w:rPr>
        <w:t xml:space="preserve">количество ложных срабатываний (неподтвержденных обнаружений БПЛА) </w:t>
      </w:r>
    </w:p>
    <w:p w14:paraId="02DAA5B6" w14:textId="77777777" w:rsidR="00613AD5" w:rsidRPr="00613AD5" w:rsidRDefault="00613AD5" w:rsidP="00613AD5">
      <w:pPr>
        <w:pStyle w:val="a4"/>
        <w:numPr>
          <w:ilvl w:val="0"/>
          <w:numId w:val="77"/>
        </w:numPr>
        <w:spacing w:after="0" w:line="240" w:lineRule="auto"/>
        <w:rPr>
          <w:rFonts w:ascii="Times New Roman" w:hAnsi="Times New Roman" w:cs="Times New Roman"/>
          <w:b/>
          <w:bCs/>
          <w:color w:val="000000" w:themeColor="text1"/>
          <w:sz w:val="24"/>
          <w:szCs w:val="24"/>
        </w:rPr>
      </w:pPr>
      <w:r w:rsidRPr="00613AD5">
        <w:rPr>
          <w:rFonts w:ascii="Times New Roman" w:hAnsi="Times New Roman" w:cs="Times New Roman"/>
          <w:color w:val="000000" w:themeColor="text1"/>
          <w:sz w:val="24"/>
          <w:szCs w:val="24"/>
        </w:rPr>
        <w:t>время/количество итераций, за которое удалось устранить угрозу</w:t>
      </w:r>
    </w:p>
    <w:p w14:paraId="1913DB9C" w14:textId="77777777" w:rsidR="00613AD5" w:rsidRPr="00613AD5" w:rsidRDefault="00613AD5" w:rsidP="00613AD5">
      <w:pPr>
        <w:pStyle w:val="a4"/>
        <w:numPr>
          <w:ilvl w:val="0"/>
          <w:numId w:val="77"/>
        </w:numPr>
        <w:spacing w:after="0" w:line="240" w:lineRule="auto"/>
        <w:rPr>
          <w:rFonts w:ascii="Times New Roman" w:hAnsi="Times New Roman" w:cs="Times New Roman"/>
          <w:b/>
          <w:bCs/>
          <w:color w:val="000000" w:themeColor="text1"/>
          <w:sz w:val="24"/>
          <w:szCs w:val="24"/>
        </w:rPr>
      </w:pPr>
      <w:r w:rsidRPr="00613AD5">
        <w:rPr>
          <w:rFonts w:ascii="Times New Roman" w:hAnsi="Times New Roman" w:cs="Times New Roman"/>
          <w:color w:val="000000" w:themeColor="text1"/>
          <w:sz w:val="24"/>
          <w:szCs w:val="24"/>
        </w:rPr>
        <w:t>количество оборудования введенного в эксплуатацию</w:t>
      </w:r>
    </w:p>
    <w:p w14:paraId="29DCB4C3" w14:textId="77777777" w:rsidR="00613AD5" w:rsidRPr="00613AD5" w:rsidRDefault="00613AD5" w:rsidP="00613AD5">
      <w:pPr>
        <w:pStyle w:val="a4"/>
        <w:numPr>
          <w:ilvl w:val="0"/>
          <w:numId w:val="77"/>
        </w:numPr>
        <w:spacing w:after="0" w:line="240" w:lineRule="auto"/>
        <w:rPr>
          <w:rFonts w:ascii="Times New Roman" w:hAnsi="Times New Roman" w:cs="Times New Roman"/>
          <w:b/>
          <w:bCs/>
          <w:color w:val="000000" w:themeColor="text1"/>
          <w:sz w:val="24"/>
          <w:szCs w:val="24"/>
        </w:rPr>
      </w:pPr>
      <w:r w:rsidRPr="00613AD5">
        <w:rPr>
          <w:rFonts w:ascii="Times New Roman" w:hAnsi="Times New Roman" w:cs="Times New Roman"/>
          <w:color w:val="000000" w:themeColor="text1"/>
          <w:sz w:val="24"/>
          <w:szCs w:val="24"/>
        </w:rPr>
        <w:t>количество оборудования выведенного на техобслуживание</w:t>
      </w:r>
    </w:p>
    <w:p w14:paraId="130F5317" w14:textId="77777777" w:rsidR="00613AD5" w:rsidRPr="00613AD5" w:rsidRDefault="00613AD5" w:rsidP="00613AD5">
      <w:pPr>
        <w:pStyle w:val="a4"/>
        <w:numPr>
          <w:ilvl w:val="0"/>
          <w:numId w:val="77"/>
        </w:numPr>
        <w:spacing w:after="0" w:line="240" w:lineRule="auto"/>
        <w:rPr>
          <w:rFonts w:ascii="Times New Roman" w:hAnsi="Times New Roman" w:cs="Times New Roman"/>
          <w:b/>
          <w:bCs/>
          <w:color w:val="000000" w:themeColor="text1"/>
          <w:sz w:val="24"/>
          <w:szCs w:val="24"/>
        </w:rPr>
      </w:pPr>
      <w:r w:rsidRPr="00613AD5">
        <w:rPr>
          <w:rFonts w:ascii="Times New Roman" w:hAnsi="Times New Roman" w:cs="Times New Roman"/>
          <w:color w:val="000000" w:themeColor="text1"/>
          <w:sz w:val="24"/>
          <w:szCs w:val="24"/>
        </w:rPr>
        <w:t>количество списанного оборудования</w:t>
      </w:r>
    </w:p>
    <w:p w14:paraId="4DF36050" w14:textId="77777777" w:rsidR="00613AD5" w:rsidRPr="00613AD5" w:rsidRDefault="00613AD5" w:rsidP="00613AD5">
      <w:pPr>
        <w:rPr>
          <w:rFonts w:ascii="Times New Roman" w:hAnsi="Times New Roman" w:cs="Times New Roman"/>
          <w:color w:val="000000" w:themeColor="text1"/>
          <w:sz w:val="24"/>
          <w:szCs w:val="24"/>
        </w:rPr>
      </w:pPr>
    </w:p>
    <w:p w14:paraId="0CC2B76E" w14:textId="1FBD2C65" w:rsidR="00613AD5" w:rsidRPr="00613AD5" w:rsidRDefault="00613AD5" w:rsidP="00613AD5">
      <w:pPr>
        <w:pStyle w:val="a4"/>
        <w:numPr>
          <w:ilvl w:val="2"/>
          <w:numId w:val="54"/>
        </w:numPr>
        <w:spacing w:after="0" w:line="240" w:lineRule="auto"/>
        <w:rPr>
          <w:rFonts w:ascii="Times New Roman" w:hAnsi="Times New Roman" w:cs="Times New Roman"/>
          <w:color w:val="000000" w:themeColor="text1"/>
          <w:sz w:val="24"/>
          <w:szCs w:val="24"/>
        </w:rPr>
      </w:pPr>
      <w:r w:rsidRPr="00613AD5">
        <w:rPr>
          <w:rFonts w:ascii="Times New Roman" w:hAnsi="Times New Roman" w:cs="Times New Roman"/>
          <w:color w:val="000000" w:themeColor="text1"/>
          <w:sz w:val="24"/>
          <w:szCs w:val="24"/>
        </w:rPr>
        <w:t>Сравнительный анализ по периодам и объектам- сравнение по выбранным периодам и/или объектам по критериям:</w:t>
      </w:r>
    </w:p>
    <w:p w14:paraId="2503ACB0"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количество подтвержденных БПЛА </w:t>
      </w:r>
    </w:p>
    <w:p w14:paraId="1904987B"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количество неподтвержденных БПЛА </w:t>
      </w:r>
    </w:p>
    <w:p w14:paraId="605A7788"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количество активных угроз </w:t>
      </w:r>
    </w:p>
    <w:p w14:paraId="09A875E0"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 xml:space="preserve">количество обезвреженных угроз </w:t>
      </w:r>
    </w:p>
    <w:p w14:paraId="1EBEC135"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количество угроз, информацию о которых передали в РСЦ</w:t>
      </w:r>
    </w:p>
    <w:p w14:paraId="1706D5E3" w14:textId="77777777" w:rsidR="00613AD5" w:rsidRPr="00613AD5" w:rsidRDefault="00613AD5" w:rsidP="00613AD5">
      <w:pPr>
        <w:pStyle w:val="a3"/>
        <w:numPr>
          <w:ilvl w:val="0"/>
          <w:numId w:val="38"/>
        </w:numPr>
        <w:ind w:left="2202"/>
        <w:rPr>
          <w:color w:val="000000" w:themeColor="text1"/>
        </w:rPr>
      </w:pPr>
      <w:r w:rsidRPr="00613AD5">
        <w:rPr>
          <w:color w:val="000000" w:themeColor="text1"/>
        </w:rPr>
        <w:t>среднее время реакции на угрозу</w:t>
      </w:r>
    </w:p>
    <w:p w14:paraId="2A1910BD" w14:textId="4241D3FA" w:rsidR="00613AD5" w:rsidRPr="00613AD5" w:rsidRDefault="00613AD5" w:rsidP="00613AD5">
      <w:pPr>
        <w:pStyle w:val="a3"/>
        <w:numPr>
          <w:ilvl w:val="2"/>
          <w:numId w:val="54"/>
        </w:numPr>
        <w:rPr>
          <w:color w:val="000000" w:themeColor="text1"/>
        </w:rPr>
      </w:pPr>
      <w:r w:rsidRPr="00613AD5">
        <w:rPr>
          <w:color w:val="000000" w:themeColor="text1"/>
        </w:rPr>
        <w:t>Отчет по выбранному инциденту- поэтапные действия с момента обнаружения БПЛА до обезвреживания БПЛА или передачи информации в РСЦ, с указанием точного времени, задействованного оборудования, ответственными за каждое действие операторами</w:t>
      </w:r>
    </w:p>
    <w:p w14:paraId="78ABFC49" w14:textId="14D4C856" w:rsidR="00613AD5" w:rsidRPr="00613AD5" w:rsidRDefault="00613AD5" w:rsidP="00613AD5">
      <w:pPr>
        <w:pStyle w:val="a3"/>
        <w:numPr>
          <w:ilvl w:val="2"/>
          <w:numId w:val="54"/>
        </w:numPr>
        <w:rPr>
          <w:color w:val="000000" w:themeColor="text1"/>
        </w:rPr>
      </w:pPr>
      <w:r w:rsidRPr="00613AD5">
        <w:rPr>
          <w:color w:val="000000" w:themeColor="text1"/>
        </w:rPr>
        <w:t>Отчет по статистике угроз за месяц/неделю/день/смену</w:t>
      </w:r>
    </w:p>
    <w:p w14:paraId="78FA62CB" w14:textId="77777777" w:rsidR="00613AD5" w:rsidRPr="00613AD5" w:rsidRDefault="00613AD5" w:rsidP="00613AD5">
      <w:pPr>
        <w:pStyle w:val="a3"/>
        <w:numPr>
          <w:ilvl w:val="0"/>
          <w:numId w:val="76"/>
        </w:numPr>
        <w:rPr>
          <w:color w:val="000000" w:themeColor="text1"/>
        </w:rPr>
      </w:pPr>
      <w:r w:rsidRPr="00613AD5">
        <w:rPr>
          <w:color w:val="000000" w:themeColor="text1"/>
        </w:rPr>
        <w:t>объекты, на которые была направлена угроза (с указанием количества угроз)</w:t>
      </w:r>
    </w:p>
    <w:p w14:paraId="38AD03B4" w14:textId="77777777" w:rsidR="00613AD5" w:rsidRPr="00613AD5" w:rsidRDefault="00613AD5" w:rsidP="00613AD5">
      <w:pPr>
        <w:pStyle w:val="a3"/>
        <w:numPr>
          <w:ilvl w:val="0"/>
          <w:numId w:val="76"/>
        </w:numPr>
        <w:rPr>
          <w:color w:val="000000" w:themeColor="text1"/>
        </w:rPr>
      </w:pPr>
      <w:r w:rsidRPr="00613AD5">
        <w:rPr>
          <w:color w:val="000000" w:themeColor="text1"/>
        </w:rPr>
        <w:lastRenderedPageBreak/>
        <w:t>оборудование, которое было задействовано при определении угроз (с указанием количества угроз)</w:t>
      </w:r>
    </w:p>
    <w:p w14:paraId="6073D0E7" w14:textId="77777777" w:rsidR="00613AD5" w:rsidRPr="00613AD5" w:rsidRDefault="00613AD5" w:rsidP="00613AD5">
      <w:pPr>
        <w:pStyle w:val="a3"/>
        <w:numPr>
          <w:ilvl w:val="0"/>
          <w:numId w:val="76"/>
        </w:numPr>
        <w:rPr>
          <w:color w:val="000000" w:themeColor="text1"/>
        </w:rPr>
      </w:pPr>
      <w:r w:rsidRPr="00613AD5">
        <w:rPr>
          <w:color w:val="000000" w:themeColor="text1"/>
        </w:rPr>
        <w:t>оборудование, которое было задействовано при обезвреживании угроз (с указанием количества угроз)</w:t>
      </w:r>
    </w:p>
    <w:p w14:paraId="562216D1" w14:textId="77777777" w:rsidR="00613AD5" w:rsidRPr="00613AD5" w:rsidRDefault="00613AD5" w:rsidP="00613AD5">
      <w:pPr>
        <w:pStyle w:val="a3"/>
        <w:numPr>
          <w:ilvl w:val="0"/>
          <w:numId w:val="76"/>
        </w:numPr>
        <w:rPr>
          <w:color w:val="000000" w:themeColor="text1"/>
        </w:rPr>
      </w:pPr>
      <w:r w:rsidRPr="00613AD5">
        <w:rPr>
          <w:color w:val="000000" w:themeColor="text1"/>
        </w:rPr>
        <w:t>операторы, которые производили подтверждение угроз (с указанием количества угроз)</w:t>
      </w:r>
    </w:p>
    <w:p w14:paraId="74D23527" w14:textId="77777777" w:rsidR="00613AD5" w:rsidRPr="00613AD5" w:rsidRDefault="00613AD5" w:rsidP="00613AD5">
      <w:pPr>
        <w:pStyle w:val="a3"/>
        <w:numPr>
          <w:ilvl w:val="0"/>
          <w:numId w:val="76"/>
        </w:numPr>
        <w:rPr>
          <w:color w:val="000000" w:themeColor="text1"/>
        </w:rPr>
      </w:pPr>
      <w:r w:rsidRPr="00613AD5">
        <w:rPr>
          <w:color w:val="000000" w:themeColor="text1"/>
        </w:rPr>
        <w:t>операторы, которые производили обезвреживание угроз (с указанием количества угроз)</w:t>
      </w:r>
    </w:p>
    <w:p w14:paraId="3F4E0238" w14:textId="77777777" w:rsidR="00613AD5" w:rsidRPr="00613AD5" w:rsidRDefault="00613AD5" w:rsidP="00613AD5">
      <w:pPr>
        <w:pStyle w:val="a3"/>
        <w:numPr>
          <w:ilvl w:val="0"/>
          <w:numId w:val="76"/>
        </w:numPr>
        <w:rPr>
          <w:color w:val="000000" w:themeColor="text1"/>
        </w:rPr>
      </w:pPr>
      <w:r w:rsidRPr="00613AD5">
        <w:rPr>
          <w:color w:val="000000" w:themeColor="text1"/>
        </w:rPr>
        <w:t>график- даты пиковых значений угроз за выбранный период (с указанием количества угроз)</w:t>
      </w:r>
    </w:p>
    <w:p w14:paraId="2EB7EB26" w14:textId="77777777" w:rsidR="00613AD5" w:rsidRPr="00613AD5" w:rsidRDefault="00613AD5" w:rsidP="00613AD5">
      <w:pPr>
        <w:pStyle w:val="a3"/>
        <w:numPr>
          <w:ilvl w:val="0"/>
          <w:numId w:val="76"/>
        </w:numPr>
        <w:rPr>
          <w:color w:val="000000" w:themeColor="text1"/>
        </w:rPr>
      </w:pPr>
      <w:r w:rsidRPr="00613AD5">
        <w:rPr>
          <w:color w:val="000000" w:themeColor="text1"/>
        </w:rPr>
        <w:t>график- время пиковых значений угроз за выбранный период (с указанием количества угроз)</w:t>
      </w:r>
    </w:p>
    <w:p w14:paraId="60C4CB3F" w14:textId="77777777" w:rsidR="00613AD5" w:rsidRPr="00613AD5" w:rsidRDefault="00613AD5" w:rsidP="00613AD5">
      <w:pPr>
        <w:pStyle w:val="a3"/>
        <w:numPr>
          <w:ilvl w:val="0"/>
          <w:numId w:val="76"/>
        </w:numPr>
        <w:rPr>
          <w:color w:val="000000" w:themeColor="text1"/>
        </w:rPr>
      </w:pPr>
      <w:r w:rsidRPr="00613AD5">
        <w:rPr>
          <w:color w:val="000000" w:themeColor="text1"/>
        </w:rPr>
        <w:t>количество угроз, информацию о которых передали в РСЦ</w:t>
      </w:r>
    </w:p>
    <w:p w14:paraId="78B623CC" w14:textId="77777777" w:rsidR="00613AD5" w:rsidRPr="00613AD5" w:rsidRDefault="00613AD5" w:rsidP="00613AD5">
      <w:pPr>
        <w:pStyle w:val="a3"/>
        <w:ind w:left="2203"/>
        <w:rPr>
          <w:color w:val="000000" w:themeColor="text1"/>
        </w:rPr>
      </w:pPr>
    </w:p>
    <w:p w14:paraId="2D6A616F" w14:textId="77777777" w:rsidR="00964376" w:rsidRPr="00613AD5" w:rsidRDefault="00964376" w:rsidP="00964376">
      <w:pPr>
        <w:rPr>
          <w:sz w:val="24"/>
          <w:szCs w:val="24"/>
        </w:rPr>
      </w:pPr>
    </w:p>
    <w:p w14:paraId="61B8FA0E" w14:textId="77777777" w:rsidR="00214364" w:rsidRPr="00613AD5" w:rsidRDefault="00214364" w:rsidP="00214364">
      <w:pPr>
        <w:pStyle w:val="a3"/>
        <w:rPr>
          <w:b/>
          <w:bCs/>
          <w:color w:val="000000" w:themeColor="text1"/>
        </w:rPr>
      </w:pPr>
    </w:p>
    <w:sectPr w:rsidR="00214364" w:rsidRPr="00613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D1E"/>
    <w:multiLevelType w:val="multilevel"/>
    <w:tmpl w:val="6EA07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502"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011A"/>
    <w:multiLevelType w:val="multilevel"/>
    <w:tmpl w:val="F15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C2597"/>
    <w:multiLevelType w:val="hybridMultilevel"/>
    <w:tmpl w:val="BD5E4AC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3" w15:restartNumberingAfterBreak="0">
    <w:nsid w:val="08B7757D"/>
    <w:multiLevelType w:val="hybridMultilevel"/>
    <w:tmpl w:val="1B76D69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4" w15:restartNumberingAfterBreak="0">
    <w:nsid w:val="0A4813A3"/>
    <w:multiLevelType w:val="hybridMultilevel"/>
    <w:tmpl w:val="B748C7D6"/>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85372D"/>
    <w:multiLevelType w:val="hybridMultilevel"/>
    <w:tmpl w:val="F8CC4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E27D41"/>
    <w:multiLevelType w:val="hybridMultilevel"/>
    <w:tmpl w:val="1758F2CC"/>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C94204"/>
    <w:multiLevelType w:val="hybridMultilevel"/>
    <w:tmpl w:val="7F5C6F4A"/>
    <w:lvl w:ilvl="0" w:tplc="CA444970">
      <w:start w:val="1"/>
      <w:numFmt w:val="decimal"/>
      <w:lvlText w:val="%1."/>
      <w:lvlJc w:val="left"/>
      <w:pPr>
        <w:ind w:left="720" w:hanging="360"/>
      </w:pPr>
      <w:rPr>
        <w:rFonts w:hint="default"/>
        <w:b w:val="0"/>
        <w:bCs w:val="0"/>
      </w:rPr>
    </w:lvl>
    <w:lvl w:ilvl="1" w:tplc="C52EFA24">
      <w:start w:val="1"/>
      <w:numFmt w:val="decimal"/>
      <w:lvlText w:val="%2)"/>
      <w:lvlJc w:val="left"/>
      <w:pPr>
        <w:ind w:left="1440" w:hanging="360"/>
      </w:pPr>
      <w:rPr>
        <w:b w:val="0"/>
        <w:bCs w:val="0"/>
      </w:r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9133B4"/>
    <w:multiLevelType w:val="hybridMultilevel"/>
    <w:tmpl w:val="F9D64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3A5E8C"/>
    <w:multiLevelType w:val="multilevel"/>
    <w:tmpl w:val="D408B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C207D"/>
    <w:multiLevelType w:val="hybridMultilevel"/>
    <w:tmpl w:val="F8F0A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9C47B2"/>
    <w:multiLevelType w:val="hybridMultilevel"/>
    <w:tmpl w:val="85BE47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BC51279"/>
    <w:multiLevelType w:val="hybridMultilevel"/>
    <w:tmpl w:val="E7B2590A"/>
    <w:lvl w:ilvl="0" w:tplc="372E35F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963162"/>
    <w:multiLevelType w:val="hybridMultilevel"/>
    <w:tmpl w:val="439C0FF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ED0404E"/>
    <w:multiLevelType w:val="hybridMultilevel"/>
    <w:tmpl w:val="5030A8CC"/>
    <w:lvl w:ilvl="0" w:tplc="04190001">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15" w15:restartNumberingAfterBreak="0">
    <w:nsid w:val="1EE90284"/>
    <w:multiLevelType w:val="hybridMultilevel"/>
    <w:tmpl w:val="643A9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221FE4"/>
    <w:multiLevelType w:val="hybridMultilevel"/>
    <w:tmpl w:val="3BCC8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8F3A2E"/>
    <w:multiLevelType w:val="hybridMultilevel"/>
    <w:tmpl w:val="647EACFE"/>
    <w:lvl w:ilvl="0" w:tplc="04190005">
      <w:start w:val="1"/>
      <w:numFmt w:val="bullet"/>
      <w:lvlText w:val=""/>
      <w:lvlJc w:val="left"/>
      <w:pPr>
        <w:ind w:left="2203"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2484F08"/>
    <w:multiLevelType w:val="hybridMultilevel"/>
    <w:tmpl w:val="AD648020"/>
    <w:lvl w:ilvl="0" w:tplc="B87E716E">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E63914"/>
    <w:multiLevelType w:val="hybridMultilevel"/>
    <w:tmpl w:val="DDA0C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694D46"/>
    <w:multiLevelType w:val="multilevel"/>
    <w:tmpl w:val="801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6406E4"/>
    <w:multiLevelType w:val="hybridMultilevel"/>
    <w:tmpl w:val="3D1E2F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A7752FF"/>
    <w:multiLevelType w:val="hybridMultilevel"/>
    <w:tmpl w:val="CBA65224"/>
    <w:lvl w:ilvl="0" w:tplc="0419000F">
      <w:start w:val="1"/>
      <w:numFmt w:val="decimal"/>
      <w:lvlText w:val="%1."/>
      <w:lvlJc w:val="left"/>
      <w:pPr>
        <w:ind w:left="14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D739C3"/>
    <w:multiLevelType w:val="multilevel"/>
    <w:tmpl w:val="34B2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534C81"/>
    <w:multiLevelType w:val="hybridMultilevel"/>
    <w:tmpl w:val="1B42F190"/>
    <w:lvl w:ilvl="0" w:tplc="041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2CC12CDB"/>
    <w:multiLevelType w:val="hybridMultilevel"/>
    <w:tmpl w:val="26B09EE4"/>
    <w:lvl w:ilvl="0" w:tplc="0419000F">
      <w:start w:val="1"/>
      <w:numFmt w:val="decimal"/>
      <w:lvlText w:val="%1."/>
      <w:lvlJc w:val="left"/>
      <w:pPr>
        <w:ind w:left="14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926EBE"/>
    <w:multiLevelType w:val="multilevel"/>
    <w:tmpl w:val="021C56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Times New Roman" w:eastAsiaTheme="minorHAns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B7687C"/>
    <w:multiLevelType w:val="multilevel"/>
    <w:tmpl w:val="081EC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2"/>
      <w:numFmt w:val="decimal"/>
      <w:lvlText w:val="%3)"/>
      <w:lvlJc w:val="left"/>
      <w:pPr>
        <w:ind w:left="644" w:hanging="360"/>
      </w:pPr>
      <w:rPr>
        <w:rFonts w:hint="default"/>
        <w:b w:val="0"/>
        <w:b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C45A52"/>
    <w:multiLevelType w:val="hybridMultilevel"/>
    <w:tmpl w:val="7B9C91D0"/>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9" w15:restartNumberingAfterBreak="0">
    <w:nsid w:val="2EFA67E0"/>
    <w:multiLevelType w:val="hybridMultilevel"/>
    <w:tmpl w:val="786A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0555A3E"/>
    <w:multiLevelType w:val="hybridMultilevel"/>
    <w:tmpl w:val="96BE6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532C39"/>
    <w:multiLevelType w:val="hybridMultilevel"/>
    <w:tmpl w:val="9F9E1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C46E13"/>
    <w:multiLevelType w:val="hybridMultilevel"/>
    <w:tmpl w:val="15FA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51F1FD5"/>
    <w:multiLevelType w:val="hybridMultilevel"/>
    <w:tmpl w:val="E9B2D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987D55"/>
    <w:multiLevelType w:val="hybridMultilevel"/>
    <w:tmpl w:val="27F6560C"/>
    <w:lvl w:ilvl="0" w:tplc="0419000F">
      <w:start w:val="1"/>
      <w:numFmt w:val="decimal"/>
      <w:lvlText w:val="%1."/>
      <w:lvlJc w:val="left"/>
      <w:pPr>
        <w:ind w:left="1428" w:hanging="360"/>
      </w:pPr>
    </w:lvl>
    <w:lvl w:ilvl="1" w:tplc="04190001">
      <w:start w:val="1"/>
      <w:numFmt w:val="bullet"/>
      <w:lvlText w:val=""/>
      <w:lvlJc w:val="left"/>
      <w:pPr>
        <w:ind w:left="2148" w:hanging="360"/>
      </w:pPr>
      <w:rPr>
        <w:rFonts w:ascii="Symbol" w:hAnsi="Symbol" w:hint="default"/>
      </w:rPr>
    </w:lvl>
    <w:lvl w:ilvl="2" w:tplc="E14239A6">
      <w:start w:val="1"/>
      <w:numFmt w:val="bullet"/>
      <w:lvlText w:val=""/>
      <w:lvlJc w:val="left"/>
      <w:pPr>
        <w:ind w:left="2868" w:hanging="180"/>
      </w:pPr>
      <w:rPr>
        <w:rFonts w:ascii="Symbol" w:hAnsi="Symbol"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3A4F343F"/>
    <w:multiLevelType w:val="hybridMultilevel"/>
    <w:tmpl w:val="1F905FC0"/>
    <w:lvl w:ilvl="0" w:tplc="B87E716E">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E657A27"/>
    <w:multiLevelType w:val="multilevel"/>
    <w:tmpl w:val="1842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3F0781"/>
    <w:multiLevelType w:val="hybridMultilevel"/>
    <w:tmpl w:val="00D4314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8" w15:restartNumberingAfterBreak="0">
    <w:nsid w:val="406E78F6"/>
    <w:multiLevelType w:val="multilevel"/>
    <w:tmpl w:val="8DCA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634080"/>
    <w:multiLevelType w:val="hybridMultilevel"/>
    <w:tmpl w:val="52B0A6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417578ED"/>
    <w:multiLevelType w:val="multilevel"/>
    <w:tmpl w:val="BC5A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296E81"/>
    <w:multiLevelType w:val="hybridMultilevel"/>
    <w:tmpl w:val="8BBAEBBC"/>
    <w:lvl w:ilvl="0" w:tplc="04190005">
      <w:start w:val="1"/>
      <w:numFmt w:val="bullet"/>
      <w:lvlText w:val=""/>
      <w:lvlJc w:val="left"/>
      <w:pPr>
        <w:ind w:left="1777"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15:restartNumberingAfterBreak="0">
    <w:nsid w:val="45E770DA"/>
    <w:multiLevelType w:val="multilevel"/>
    <w:tmpl w:val="779A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98128D"/>
    <w:multiLevelType w:val="hybridMultilevel"/>
    <w:tmpl w:val="5D40C9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FBB79AC"/>
    <w:multiLevelType w:val="multilevel"/>
    <w:tmpl w:val="EFD0A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72426E"/>
    <w:multiLevelType w:val="hybridMultilevel"/>
    <w:tmpl w:val="896C6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5C35FA1"/>
    <w:multiLevelType w:val="hybridMultilevel"/>
    <w:tmpl w:val="BB122886"/>
    <w:lvl w:ilvl="0" w:tplc="041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7" w15:restartNumberingAfterBreak="0">
    <w:nsid w:val="55FD00AE"/>
    <w:multiLevelType w:val="hybridMultilevel"/>
    <w:tmpl w:val="B55E8464"/>
    <w:lvl w:ilvl="0" w:tplc="04190011">
      <w:start w:val="1"/>
      <w:numFmt w:val="decimal"/>
      <w:lvlText w:val="%1)"/>
      <w:lvlJc w:val="left"/>
      <w:pPr>
        <w:ind w:left="14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8186845"/>
    <w:multiLevelType w:val="hybridMultilevel"/>
    <w:tmpl w:val="BE2AE60A"/>
    <w:lvl w:ilvl="0" w:tplc="0419000F">
      <w:start w:val="1"/>
      <w:numFmt w:val="decimal"/>
      <w:lvlText w:val="%1."/>
      <w:lvlJc w:val="left"/>
      <w:pPr>
        <w:ind w:left="14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C503313"/>
    <w:multiLevelType w:val="hybridMultilevel"/>
    <w:tmpl w:val="B55E8464"/>
    <w:lvl w:ilvl="0" w:tplc="04190011">
      <w:start w:val="1"/>
      <w:numFmt w:val="decimal"/>
      <w:lvlText w:val="%1)"/>
      <w:lvlJc w:val="left"/>
      <w:pPr>
        <w:ind w:left="14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DE7282B"/>
    <w:multiLevelType w:val="hybridMultilevel"/>
    <w:tmpl w:val="B55E8464"/>
    <w:lvl w:ilvl="0" w:tplc="04190011">
      <w:start w:val="1"/>
      <w:numFmt w:val="decimal"/>
      <w:lvlText w:val="%1)"/>
      <w:lvlJc w:val="left"/>
      <w:pPr>
        <w:ind w:left="14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EBF10AE"/>
    <w:multiLevelType w:val="hybridMultilevel"/>
    <w:tmpl w:val="0DDE4198"/>
    <w:lvl w:ilvl="0" w:tplc="04190001">
      <w:start w:val="1"/>
      <w:numFmt w:val="bullet"/>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EC90F81"/>
    <w:multiLevelType w:val="hybridMultilevel"/>
    <w:tmpl w:val="EBDAA97E"/>
    <w:lvl w:ilvl="0" w:tplc="55A88950">
      <w:start w:val="1"/>
      <w:numFmt w:val="decimal"/>
      <w:lvlText w:val="%1."/>
      <w:lvlJc w:val="left"/>
      <w:pPr>
        <w:ind w:left="720" w:hanging="360"/>
      </w:pPr>
      <w:rPr>
        <w:b w:val="0"/>
        <w:bCs w:val="0"/>
        <w:i w:val="0"/>
        <w:iCs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F0B63E5"/>
    <w:multiLevelType w:val="multilevel"/>
    <w:tmpl w:val="35C6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CF210C"/>
    <w:multiLevelType w:val="hybridMultilevel"/>
    <w:tmpl w:val="B572591E"/>
    <w:lvl w:ilvl="0" w:tplc="55A88950">
      <w:start w:val="1"/>
      <w:numFmt w:val="decimal"/>
      <w:lvlText w:val="%1."/>
      <w:lvlJc w:val="left"/>
      <w:pPr>
        <w:ind w:left="720" w:hanging="360"/>
      </w:pPr>
      <w:rPr>
        <w:b w:val="0"/>
        <w:bCs w:val="0"/>
        <w:i w:val="0"/>
        <w:iCs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11A61AC"/>
    <w:multiLevelType w:val="multilevel"/>
    <w:tmpl w:val="25FA5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134CC7"/>
    <w:multiLevelType w:val="hybridMultilevel"/>
    <w:tmpl w:val="832CB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6452566"/>
    <w:multiLevelType w:val="hybridMultilevel"/>
    <w:tmpl w:val="EACE9D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670756CF"/>
    <w:multiLevelType w:val="hybridMultilevel"/>
    <w:tmpl w:val="111004B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15:restartNumberingAfterBreak="0">
    <w:nsid w:val="69274722"/>
    <w:multiLevelType w:val="multilevel"/>
    <w:tmpl w:val="7300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5D5AE8"/>
    <w:multiLevelType w:val="multilevel"/>
    <w:tmpl w:val="D408B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076C62"/>
    <w:multiLevelType w:val="multilevel"/>
    <w:tmpl w:val="8240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287E8D"/>
    <w:multiLevelType w:val="hybridMultilevel"/>
    <w:tmpl w:val="724E8780"/>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3" w15:restartNumberingAfterBreak="0">
    <w:nsid w:val="6C5B3686"/>
    <w:multiLevelType w:val="hybridMultilevel"/>
    <w:tmpl w:val="FE92B4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6D494BBD"/>
    <w:multiLevelType w:val="hybridMultilevel"/>
    <w:tmpl w:val="2922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5">
      <w:start w:val="1"/>
      <w:numFmt w:val="bullet"/>
      <w:lvlText w:val=""/>
      <w:lvlJc w:val="left"/>
      <w:pPr>
        <w:ind w:left="1777"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DCE33DA"/>
    <w:multiLevelType w:val="hybridMultilevel"/>
    <w:tmpl w:val="27E6F6E0"/>
    <w:lvl w:ilvl="0" w:tplc="04190001">
      <w:start w:val="1"/>
      <w:numFmt w:val="bullet"/>
      <w:lvlText w:val=""/>
      <w:lvlJc w:val="left"/>
      <w:pPr>
        <w:ind w:left="1352"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6" w15:restartNumberingAfterBreak="0">
    <w:nsid w:val="6DD67C7A"/>
    <w:multiLevelType w:val="hybridMultilevel"/>
    <w:tmpl w:val="7EE8318A"/>
    <w:lvl w:ilvl="0" w:tplc="04190005">
      <w:start w:val="1"/>
      <w:numFmt w:val="bullet"/>
      <w:lvlText w:val=""/>
      <w:lvlJc w:val="left"/>
      <w:pPr>
        <w:ind w:left="1777"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7" w15:restartNumberingAfterBreak="0">
    <w:nsid w:val="733E55E0"/>
    <w:multiLevelType w:val="multilevel"/>
    <w:tmpl w:val="5D7A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94338D"/>
    <w:multiLevelType w:val="hybridMultilevel"/>
    <w:tmpl w:val="B626701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3F374CD"/>
    <w:multiLevelType w:val="hybridMultilevel"/>
    <w:tmpl w:val="49B63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4390AAF"/>
    <w:multiLevelType w:val="hybridMultilevel"/>
    <w:tmpl w:val="7D58F686"/>
    <w:lvl w:ilvl="0" w:tplc="0D56080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97B234D"/>
    <w:multiLevelType w:val="multilevel"/>
    <w:tmpl w:val="D74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9BB4472"/>
    <w:multiLevelType w:val="multilevel"/>
    <w:tmpl w:val="1E78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A293992"/>
    <w:multiLevelType w:val="multilevel"/>
    <w:tmpl w:val="B87E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A364522"/>
    <w:multiLevelType w:val="hybridMultilevel"/>
    <w:tmpl w:val="3D3EC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A4B6BBD"/>
    <w:multiLevelType w:val="hybridMultilevel"/>
    <w:tmpl w:val="243A1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DC37FE4"/>
    <w:multiLevelType w:val="hybridMultilevel"/>
    <w:tmpl w:val="B55E8464"/>
    <w:lvl w:ilvl="0" w:tplc="04190011">
      <w:start w:val="1"/>
      <w:numFmt w:val="decimal"/>
      <w:lvlText w:val="%1)"/>
      <w:lvlJc w:val="left"/>
      <w:pPr>
        <w:ind w:left="14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E707398"/>
    <w:multiLevelType w:val="hybridMultilevel"/>
    <w:tmpl w:val="C94E3238"/>
    <w:lvl w:ilvl="0" w:tplc="0419000F">
      <w:start w:val="1"/>
      <w:numFmt w:val="decimal"/>
      <w:lvlText w:val="%1."/>
      <w:lvlJc w:val="left"/>
      <w:pPr>
        <w:ind w:left="14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4709374">
    <w:abstractNumId w:val="61"/>
  </w:num>
  <w:num w:numId="2" w16cid:durableId="785199115">
    <w:abstractNumId w:val="9"/>
  </w:num>
  <w:num w:numId="3" w16cid:durableId="1244221492">
    <w:abstractNumId w:val="60"/>
  </w:num>
  <w:num w:numId="4" w16cid:durableId="1114322553">
    <w:abstractNumId w:val="0"/>
  </w:num>
  <w:num w:numId="5" w16cid:durableId="885485670">
    <w:abstractNumId w:val="59"/>
  </w:num>
  <w:num w:numId="6" w16cid:durableId="647443623">
    <w:abstractNumId w:val="55"/>
  </w:num>
  <w:num w:numId="7" w16cid:durableId="869414111">
    <w:abstractNumId w:val="36"/>
  </w:num>
  <w:num w:numId="8" w16cid:durableId="1874224699">
    <w:abstractNumId w:val="44"/>
  </w:num>
  <w:num w:numId="9" w16cid:durableId="558856427">
    <w:abstractNumId w:val="26"/>
  </w:num>
  <w:num w:numId="10" w16cid:durableId="262152079">
    <w:abstractNumId w:val="56"/>
  </w:num>
  <w:num w:numId="11" w16cid:durableId="997542133">
    <w:abstractNumId w:val="5"/>
  </w:num>
  <w:num w:numId="12" w16cid:durableId="84887149">
    <w:abstractNumId w:val="33"/>
  </w:num>
  <w:num w:numId="13" w16cid:durableId="1453787669">
    <w:abstractNumId w:val="18"/>
  </w:num>
  <w:num w:numId="14" w16cid:durableId="601111728">
    <w:abstractNumId w:val="35"/>
  </w:num>
  <w:num w:numId="15" w16cid:durableId="761224768">
    <w:abstractNumId w:val="54"/>
  </w:num>
  <w:num w:numId="16" w16cid:durableId="266623732">
    <w:abstractNumId w:val="53"/>
  </w:num>
  <w:num w:numId="17" w16cid:durableId="118882986">
    <w:abstractNumId w:val="52"/>
  </w:num>
  <w:num w:numId="18" w16cid:durableId="583759070">
    <w:abstractNumId w:val="29"/>
  </w:num>
  <w:num w:numId="19" w16cid:durableId="954754213">
    <w:abstractNumId w:val="8"/>
  </w:num>
  <w:num w:numId="20" w16cid:durableId="79757533">
    <w:abstractNumId w:val="73"/>
  </w:num>
  <w:num w:numId="21" w16cid:durableId="1008026245">
    <w:abstractNumId w:val="1"/>
  </w:num>
  <w:num w:numId="22" w16cid:durableId="781267202">
    <w:abstractNumId w:val="31"/>
  </w:num>
  <w:num w:numId="23" w16cid:durableId="850217587">
    <w:abstractNumId w:val="72"/>
  </w:num>
  <w:num w:numId="24" w16cid:durableId="1041782239">
    <w:abstractNumId w:val="40"/>
  </w:num>
  <w:num w:numId="25" w16cid:durableId="1336155465">
    <w:abstractNumId w:val="32"/>
  </w:num>
  <w:num w:numId="26" w16cid:durableId="1656643649">
    <w:abstractNumId w:val="39"/>
  </w:num>
  <w:num w:numId="27" w16cid:durableId="1674796009">
    <w:abstractNumId w:val="20"/>
  </w:num>
  <w:num w:numId="28" w16cid:durableId="619461749">
    <w:abstractNumId w:val="42"/>
  </w:num>
  <w:num w:numId="29" w16cid:durableId="114252000">
    <w:abstractNumId w:val="75"/>
  </w:num>
  <w:num w:numId="30" w16cid:durableId="1243367471">
    <w:abstractNumId w:val="57"/>
  </w:num>
  <w:num w:numId="31" w16cid:durableId="1695764512">
    <w:abstractNumId w:val="23"/>
  </w:num>
  <w:num w:numId="32" w16cid:durableId="1894778507">
    <w:abstractNumId w:val="71"/>
  </w:num>
  <w:num w:numId="33" w16cid:durableId="2114664923">
    <w:abstractNumId w:val="38"/>
  </w:num>
  <w:num w:numId="34" w16cid:durableId="538279206">
    <w:abstractNumId w:val="67"/>
  </w:num>
  <w:num w:numId="35" w16cid:durableId="1486584120">
    <w:abstractNumId w:val="15"/>
  </w:num>
  <w:num w:numId="36" w16cid:durableId="1049840582">
    <w:abstractNumId w:val="11"/>
  </w:num>
  <w:num w:numId="37" w16cid:durableId="1347705989">
    <w:abstractNumId w:val="19"/>
  </w:num>
  <w:num w:numId="38" w16cid:durableId="1709794139">
    <w:abstractNumId w:val="46"/>
  </w:num>
  <w:num w:numId="39" w16cid:durableId="2026204340">
    <w:abstractNumId w:val="7"/>
  </w:num>
  <w:num w:numId="40" w16cid:durableId="886333199">
    <w:abstractNumId w:val="34"/>
  </w:num>
  <w:num w:numId="41" w16cid:durableId="1222012445">
    <w:abstractNumId w:val="41"/>
  </w:num>
  <w:num w:numId="42" w16cid:durableId="1031733308">
    <w:abstractNumId w:val="68"/>
  </w:num>
  <w:num w:numId="43" w16cid:durableId="63264497">
    <w:abstractNumId w:val="22"/>
  </w:num>
  <w:num w:numId="44" w16cid:durableId="1746873569">
    <w:abstractNumId w:val="47"/>
  </w:num>
  <w:num w:numId="45" w16cid:durableId="952515054">
    <w:abstractNumId w:val="28"/>
  </w:num>
  <w:num w:numId="46" w16cid:durableId="1613853020">
    <w:abstractNumId w:val="50"/>
  </w:num>
  <w:num w:numId="47" w16cid:durableId="38021624">
    <w:abstractNumId w:val="76"/>
  </w:num>
  <w:num w:numId="48" w16cid:durableId="828404574">
    <w:abstractNumId w:val="49"/>
  </w:num>
  <w:num w:numId="49" w16cid:durableId="987392962">
    <w:abstractNumId w:val="66"/>
  </w:num>
  <w:num w:numId="50" w16cid:durableId="454567991">
    <w:abstractNumId w:val="2"/>
  </w:num>
  <w:num w:numId="51" w16cid:durableId="982277800">
    <w:abstractNumId w:val="16"/>
  </w:num>
  <w:num w:numId="52" w16cid:durableId="961963584">
    <w:abstractNumId w:val="69"/>
  </w:num>
  <w:num w:numId="53" w16cid:durableId="2000766614">
    <w:abstractNumId w:val="13"/>
  </w:num>
  <w:num w:numId="54" w16cid:durableId="621887568">
    <w:abstractNumId w:val="27"/>
  </w:num>
  <w:num w:numId="55" w16cid:durableId="653411854">
    <w:abstractNumId w:val="77"/>
  </w:num>
  <w:num w:numId="56" w16cid:durableId="501049293">
    <w:abstractNumId w:val="25"/>
  </w:num>
  <w:num w:numId="57" w16cid:durableId="788815129">
    <w:abstractNumId w:val="48"/>
  </w:num>
  <w:num w:numId="58" w16cid:durableId="1239630288">
    <w:abstractNumId w:val="10"/>
  </w:num>
  <w:num w:numId="59" w16cid:durableId="1305353475">
    <w:abstractNumId w:val="12"/>
  </w:num>
  <w:num w:numId="60" w16cid:durableId="1109353445">
    <w:abstractNumId w:val="24"/>
  </w:num>
  <w:num w:numId="61" w16cid:durableId="1462655201">
    <w:abstractNumId w:val="63"/>
  </w:num>
  <w:num w:numId="62" w16cid:durableId="1572545723">
    <w:abstractNumId w:val="45"/>
  </w:num>
  <w:num w:numId="63" w16cid:durableId="550314432">
    <w:abstractNumId w:val="70"/>
  </w:num>
  <w:num w:numId="64" w16cid:durableId="1117143102">
    <w:abstractNumId w:val="62"/>
  </w:num>
  <w:num w:numId="65" w16cid:durableId="1572276558">
    <w:abstractNumId w:val="51"/>
  </w:num>
  <w:num w:numId="66" w16cid:durableId="958991399">
    <w:abstractNumId w:val="58"/>
  </w:num>
  <w:num w:numId="67" w16cid:durableId="364334246">
    <w:abstractNumId w:val="37"/>
  </w:num>
  <w:num w:numId="68" w16cid:durableId="2009937752">
    <w:abstractNumId w:val="65"/>
  </w:num>
  <w:num w:numId="69" w16cid:durableId="2024746423">
    <w:abstractNumId w:val="4"/>
  </w:num>
  <w:num w:numId="70" w16cid:durableId="1317875683">
    <w:abstractNumId w:val="3"/>
  </w:num>
  <w:num w:numId="71" w16cid:durableId="1993026148">
    <w:abstractNumId w:val="6"/>
  </w:num>
  <w:num w:numId="72" w16cid:durableId="1828158530">
    <w:abstractNumId w:val="21"/>
  </w:num>
  <w:num w:numId="73" w16cid:durableId="535199147">
    <w:abstractNumId w:val="43"/>
  </w:num>
  <w:num w:numId="74" w16cid:durableId="736249803">
    <w:abstractNumId w:val="74"/>
  </w:num>
  <w:num w:numId="75" w16cid:durableId="1937395100">
    <w:abstractNumId w:val="30"/>
  </w:num>
  <w:num w:numId="76" w16cid:durableId="1411388337">
    <w:abstractNumId w:val="17"/>
  </w:num>
  <w:num w:numId="77" w16cid:durableId="892078284">
    <w:abstractNumId w:val="14"/>
  </w:num>
  <w:num w:numId="78" w16cid:durableId="196229838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1C"/>
    <w:rsid w:val="00071B84"/>
    <w:rsid w:val="000831C4"/>
    <w:rsid w:val="000835C1"/>
    <w:rsid w:val="000937D0"/>
    <w:rsid w:val="0010611C"/>
    <w:rsid w:val="001236E5"/>
    <w:rsid w:val="00196E78"/>
    <w:rsid w:val="001A38A7"/>
    <w:rsid w:val="001B167A"/>
    <w:rsid w:val="001B1C96"/>
    <w:rsid w:val="001B2B97"/>
    <w:rsid w:val="001C5876"/>
    <w:rsid w:val="00214364"/>
    <w:rsid w:val="0022380A"/>
    <w:rsid w:val="00297B90"/>
    <w:rsid w:val="00317C1C"/>
    <w:rsid w:val="0034601F"/>
    <w:rsid w:val="003524BE"/>
    <w:rsid w:val="003B1E32"/>
    <w:rsid w:val="003D05B7"/>
    <w:rsid w:val="004937F2"/>
    <w:rsid w:val="004B4544"/>
    <w:rsid w:val="005C45FE"/>
    <w:rsid w:val="00613AD5"/>
    <w:rsid w:val="00693A20"/>
    <w:rsid w:val="006B4B7D"/>
    <w:rsid w:val="006C60CD"/>
    <w:rsid w:val="006D6D6E"/>
    <w:rsid w:val="00760524"/>
    <w:rsid w:val="0076626F"/>
    <w:rsid w:val="007E1B4E"/>
    <w:rsid w:val="007E5918"/>
    <w:rsid w:val="007E5F7C"/>
    <w:rsid w:val="00817BB9"/>
    <w:rsid w:val="008B6623"/>
    <w:rsid w:val="008C02AE"/>
    <w:rsid w:val="00916F33"/>
    <w:rsid w:val="00935994"/>
    <w:rsid w:val="00953D70"/>
    <w:rsid w:val="00964376"/>
    <w:rsid w:val="00973518"/>
    <w:rsid w:val="009B29BD"/>
    <w:rsid w:val="009B76E4"/>
    <w:rsid w:val="009D5D10"/>
    <w:rsid w:val="00A02477"/>
    <w:rsid w:val="00A16BDA"/>
    <w:rsid w:val="00A40C62"/>
    <w:rsid w:val="00A52650"/>
    <w:rsid w:val="00A67C84"/>
    <w:rsid w:val="00A9243D"/>
    <w:rsid w:val="00A97389"/>
    <w:rsid w:val="00AF6761"/>
    <w:rsid w:val="00B34D3C"/>
    <w:rsid w:val="00B36FE1"/>
    <w:rsid w:val="00BB45DB"/>
    <w:rsid w:val="00BD7E42"/>
    <w:rsid w:val="00C24A00"/>
    <w:rsid w:val="00C31697"/>
    <w:rsid w:val="00C5245D"/>
    <w:rsid w:val="00CF3C8C"/>
    <w:rsid w:val="00D279F1"/>
    <w:rsid w:val="00D51EFF"/>
    <w:rsid w:val="00D668E2"/>
    <w:rsid w:val="00E13310"/>
    <w:rsid w:val="00E523C1"/>
    <w:rsid w:val="00E843AA"/>
    <w:rsid w:val="00EA0639"/>
    <w:rsid w:val="00EA7CBF"/>
    <w:rsid w:val="00F101FC"/>
    <w:rsid w:val="00F21924"/>
    <w:rsid w:val="00F601B1"/>
    <w:rsid w:val="00F83ECB"/>
    <w:rsid w:val="00FC122D"/>
    <w:rsid w:val="00FD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E172"/>
  <w15:chartTrackingRefBased/>
  <w15:docId w15:val="{F3F1694E-FF6D-4390-8540-8EEDC400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7C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17C1C"/>
    <w:pPr>
      <w:ind w:left="720"/>
      <w:contextualSpacing/>
    </w:pPr>
  </w:style>
  <w:style w:type="character" w:styleId="a5">
    <w:name w:val="Strong"/>
    <w:basedOn w:val="a0"/>
    <w:uiPriority w:val="22"/>
    <w:qFormat/>
    <w:rsid w:val="00317C1C"/>
    <w:rPr>
      <w:b/>
      <w:bCs/>
    </w:rPr>
  </w:style>
  <w:style w:type="paragraph" w:customStyle="1" w:styleId="ds-markdown-paragraph">
    <w:name w:val="ds-markdown-paragraph"/>
    <w:basedOn w:val="a"/>
    <w:rsid w:val="0010611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613AD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2867">
      <w:bodyDiv w:val="1"/>
      <w:marLeft w:val="0"/>
      <w:marRight w:val="0"/>
      <w:marTop w:val="0"/>
      <w:marBottom w:val="0"/>
      <w:divBdr>
        <w:top w:val="none" w:sz="0" w:space="0" w:color="auto"/>
        <w:left w:val="none" w:sz="0" w:space="0" w:color="auto"/>
        <w:bottom w:val="none" w:sz="0" w:space="0" w:color="auto"/>
        <w:right w:val="none" w:sz="0" w:space="0" w:color="auto"/>
      </w:divBdr>
    </w:div>
    <w:div w:id="360593134">
      <w:bodyDiv w:val="1"/>
      <w:marLeft w:val="0"/>
      <w:marRight w:val="0"/>
      <w:marTop w:val="0"/>
      <w:marBottom w:val="0"/>
      <w:divBdr>
        <w:top w:val="none" w:sz="0" w:space="0" w:color="auto"/>
        <w:left w:val="none" w:sz="0" w:space="0" w:color="auto"/>
        <w:bottom w:val="none" w:sz="0" w:space="0" w:color="auto"/>
        <w:right w:val="none" w:sz="0" w:space="0" w:color="auto"/>
      </w:divBdr>
    </w:div>
    <w:div w:id="394739154">
      <w:bodyDiv w:val="1"/>
      <w:marLeft w:val="0"/>
      <w:marRight w:val="0"/>
      <w:marTop w:val="0"/>
      <w:marBottom w:val="0"/>
      <w:divBdr>
        <w:top w:val="none" w:sz="0" w:space="0" w:color="auto"/>
        <w:left w:val="none" w:sz="0" w:space="0" w:color="auto"/>
        <w:bottom w:val="none" w:sz="0" w:space="0" w:color="auto"/>
        <w:right w:val="none" w:sz="0" w:space="0" w:color="auto"/>
      </w:divBdr>
    </w:div>
    <w:div w:id="540751120">
      <w:bodyDiv w:val="1"/>
      <w:marLeft w:val="0"/>
      <w:marRight w:val="0"/>
      <w:marTop w:val="0"/>
      <w:marBottom w:val="0"/>
      <w:divBdr>
        <w:top w:val="none" w:sz="0" w:space="0" w:color="auto"/>
        <w:left w:val="none" w:sz="0" w:space="0" w:color="auto"/>
        <w:bottom w:val="none" w:sz="0" w:space="0" w:color="auto"/>
        <w:right w:val="none" w:sz="0" w:space="0" w:color="auto"/>
      </w:divBdr>
    </w:div>
    <w:div w:id="673802948">
      <w:bodyDiv w:val="1"/>
      <w:marLeft w:val="0"/>
      <w:marRight w:val="0"/>
      <w:marTop w:val="0"/>
      <w:marBottom w:val="0"/>
      <w:divBdr>
        <w:top w:val="none" w:sz="0" w:space="0" w:color="auto"/>
        <w:left w:val="none" w:sz="0" w:space="0" w:color="auto"/>
        <w:bottom w:val="none" w:sz="0" w:space="0" w:color="auto"/>
        <w:right w:val="none" w:sz="0" w:space="0" w:color="auto"/>
      </w:divBdr>
    </w:div>
    <w:div w:id="710957613">
      <w:bodyDiv w:val="1"/>
      <w:marLeft w:val="0"/>
      <w:marRight w:val="0"/>
      <w:marTop w:val="0"/>
      <w:marBottom w:val="0"/>
      <w:divBdr>
        <w:top w:val="none" w:sz="0" w:space="0" w:color="auto"/>
        <w:left w:val="none" w:sz="0" w:space="0" w:color="auto"/>
        <w:bottom w:val="none" w:sz="0" w:space="0" w:color="auto"/>
        <w:right w:val="none" w:sz="0" w:space="0" w:color="auto"/>
      </w:divBdr>
    </w:div>
    <w:div w:id="832720919">
      <w:bodyDiv w:val="1"/>
      <w:marLeft w:val="0"/>
      <w:marRight w:val="0"/>
      <w:marTop w:val="0"/>
      <w:marBottom w:val="0"/>
      <w:divBdr>
        <w:top w:val="none" w:sz="0" w:space="0" w:color="auto"/>
        <w:left w:val="none" w:sz="0" w:space="0" w:color="auto"/>
        <w:bottom w:val="none" w:sz="0" w:space="0" w:color="auto"/>
        <w:right w:val="none" w:sz="0" w:space="0" w:color="auto"/>
      </w:divBdr>
    </w:div>
    <w:div w:id="891622234">
      <w:bodyDiv w:val="1"/>
      <w:marLeft w:val="0"/>
      <w:marRight w:val="0"/>
      <w:marTop w:val="0"/>
      <w:marBottom w:val="0"/>
      <w:divBdr>
        <w:top w:val="none" w:sz="0" w:space="0" w:color="auto"/>
        <w:left w:val="none" w:sz="0" w:space="0" w:color="auto"/>
        <w:bottom w:val="none" w:sz="0" w:space="0" w:color="auto"/>
        <w:right w:val="none" w:sz="0" w:space="0" w:color="auto"/>
      </w:divBdr>
    </w:div>
    <w:div w:id="904341493">
      <w:bodyDiv w:val="1"/>
      <w:marLeft w:val="0"/>
      <w:marRight w:val="0"/>
      <w:marTop w:val="0"/>
      <w:marBottom w:val="0"/>
      <w:divBdr>
        <w:top w:val="none" w:sz="0" w:space="0" w:color="auto"/>
        <w:left w:val="none" w:sz="0" w:space="0" w:color="auto"/>
        <w:bottom w:val="none" w:sz="0" w:space="0" w:color="auto"/>
        <w:right w:val="none" w:sz="0" w:space="0" w:color="auto"/>
      </w:divBdr>
    </w:div>
    <w:div w:id="966282168">
      <w:bodyDiv w:val="1"/>
      <w:marLeft w:val="0"/>
      <w:marRight w:val="0"/>
      <w:marTop w:val="0"/>
      <w:marBottom w:val="0"/>
      <w:divBdr>
        <w:top w:val="none" w:sz="0" w:space="0" w:color="auto"/>
        <w:left w:val="none" w:sz="0" w:space="0" w:color="auto"/>
        <w:bottom w:val="none" w:sz="0" w:space="0" w:color="auto"/>
        <w:right w:val="none" w:sz="0" w:space="0" w:color="auto"/>
      </w:divBdr>
    </w:div>
    <w:div w:id="1120762731">
      <w:bodyDiv w:val="1"/>
      <w:marLeft w:val="0"/>
      <w:marRight w:val="0"/>
      <w:marTop w:val="0"/>
      <w:marBottom w:val="0"/>
      <w:divBdr>
        <w:top w:val="none" w:sz="0" w:space="0" w:color="auto"/>
        <w:left w:val="none" w:sz="0" w:space="0" w:color="auto"/>
        <w:bottom w:val="none" w:sz="0" w:space="0" w:color="auto"/>
        <w:right w:val="none" w:sz="0" w:space="0" w:color="auto"/>
      </w:divBdr>
    </w:div>
    <w:div w:id="1142771220">
      <w:bodyDiv w:val="1"/>
      <w:marLeft w:val="0"/>
      <w:marRight w:val="0"/>
      <w:marTop w:val="0"/>
      <w:marBottom w:val="0"/>
      <w:divBdr>
        <w:top w:val="none" w:sz="0" w:space="0" w:color="auto"/>
        <w:left w:val="none" w:sz="0" w:space="0" w:color="auto"/>
        <w:bottom w:val="none" w:sz="0" w:space="0" w:color="auto"/>
        <w:right w:val="none" w:sz="0" w:space="0" w:color="auto"/>
      </w:divBdr>
    </w:div>
    <w:div w:id="1177577023">
      <w:bodyDiv w:val="1"/>
      <w:marLeft w:val="0"/>
      <w:marRight w:val="0"/>
      <w:marTop w:val="0"/>
      <w:marBottom w:val="0"/>
      <w:divBdr>
        <w:top w:val="none" w:sz="0" w:space="0" w:color="auto"/>
        <w:left w:val="none" w:sz="0" w:space="0" w:color="auto"/>
        <w:bottom w:val="none" w:sz="0" w:space="0" w:color="auto"/>
        <w:right w:val="none" w:sz="0" w:space="0" w:color="auto"/>
      </w:divBdr>
    </w:div>
    <w:div w:id="1261715352">
      <w:bodyDiv w:val="1"/>
      <w:marLeft w:val="0"/>
      <w:marRight w:val="0"/>
      <w:marTop w:val="0"/>
      <w:marBottom w:val="0"/>
      <w:divBdr>
        <w:top w:val="none" w:sz="0" w:space="0" w:color="auto"/>
        <w:left w:val="none" w:sz="0" w:space="0" w:color="auto"/>
        <w:bottom w:val="none" w:sz="0" w:space="0" w:color="auto"/>
        <w:right w:val="none" w:sz="0" w:space="0" w:color="auto"/>
      </w:divBdr>
    </w:div>
    <w:div w:id="1340737379">
      <w:bodyDiv w:val="1"/>
      <w:marLeft w:val="0"/>
      <w:marRight w:val="0"/>
      <w:marTop w:val="0"/>
      <w:marBottom w:val="0"/>
      <w:divBdr>
        <w:top w:val="none" w:sz="0" w:space="0" w:color="auto"/>
        <w:left w:val="none" w:sz="0" w:space="0" w:color="auto"/>
        <w:bottom w:val="none" w:sz="0" w:space="0" w:color="auto"/>
        <w:right w:val="none" w:sz="0" w:space="0" w:color="auto"/>
      </w:divBdr>
    </w:div>
    <w:div w:id="1389572583">
      <w:bodyDiv w:val="1"/>
      <w:marLeft w:val="0"/>
      <w:marRight w:val="0"/>
      <w:marTop w:val="0"/>
      <w:marBottom w:val="0"/>
      <w:divBdr>
        <w:top w:val="none" w:sz="0" w:space="0" w:color="auto"/>
        <w:left w:val="none" w:sz="0" w:space="0" w:color="auto"/>
        <w:bottom w:val="none" w:sz="0" w:space="0" w:color="auto"/>
        <w:right w:val="none" w:sz="0" w:space="0" w:color="auto"/>
      </w:divBdr>
    </w:div>
    <w:div w:id="1391726281">
      <w:bodyDiv w:val="1"/>
      <w:marLeft w:val="0"/>
      <w:marRight w:val="0"/>
      <w:marTop w:val="0"/>
      <w:marBottom w:val="0"/>
      <w:divBdr>
        <w:top w:val="none" w:sz="0" w:space="0" w:color="auto"/>
        <w:left w:val="none" w:sz="0" w:space="0" w:color="auto"/>
        <w:bottom w:val="none" w:sz="0" w:space="0" w:color="auto"/>
        <w:right w:val="none" w:sz="0" w:space="0" w:color="auto"/>
      </w:divBdr>
    </w:div>
    <w:div w:id="1397169811">
      <w:bodyDiv w:val="1"/>
      <w:marLeft w:val="0"/>
      <w:marRight w:val="0"/>
      <w:marTop w:val="0"/>
      <w:marBottom w:val="0"/>
      <w:divBdr>
        <w:top w:val="none" w:sz="0" w:space="0" w:color="auto"/>
        <w:left w:val="none" w:sz="0" w:space="0" w:color="auto"/>
        <w:bottom w:val="none" w:sz="0" w:space="0" w:color="auto"/>
        <w:right w:val="none" w:sz="0" w:space="0" w:color="auto"/>
      </w:divBdr>
    </w:div>
    <w:div w:id="1425036147">
      <w:bodyDiv w:val="1"/>
      <w:marLeft w:val="0"/>
      <w:marRight w:val="0"/>
      <w:marTop w:val="0"/>
      <w:marBottom w:val="0"/>
      <w:divBdr>
        <w:top w:val="none" w:sz="0" w:space="0" w:color="auto"/>
        <w:left w:val="none" w:sz="0" w:space="0" w:color="auto"/>
        <w:bottom w:val="none" w:sz="0" w:space="0" w:color="auto"/>
        <w:right w:val="none" w:sz="0" w:space="0" w:color="auto"/>
      </w:divBdr>
    </w:div>
    <w:div w:id="1527907589">
      <w:bodyDiv w:val="1"/>
      <w:marLeft w:val="0"/>
      <w:marRight w:val="0"/>
      <w:marTop w:val="0"/>
      <w:marBottom w:val="0"/>
      <w:divBdr>
        <w:top w:val="none" w:sz="0" w:space="0" w:color="auto"/>
        <w:left w:val="none" w:sz="0" w:space="0" w:color="auto"/>
        <w:bottom w:val="none" w:sz="0" w:space="0" w:color="auto"/>
        <w:right w:val="none" w:sz="0" w:space="0" w:color="auto"/>
      </w:divBdr>
    </w:div>
    <w:div w:id="1600747433">
      <w:bodyDiv w:val="1"/>
      <w:marLeft w:val="0"/>
      <w:marRight w:val="0"/>
      <w:marTop w:val="0"/>
      <w:marBottom w:val="0"/>
      <w:divBdr>
        <w:top w:val="none" w:sz="0" w:space="0" w:color="auto"/>
        <w:left w:val="none" w:sz="0" w:space="0" w:color="auto"/>
        <w:bottom w:val="none" w:sz="0" w:space="0" w:color="auto"/>
        <w:right w:val="none" w:sz="0" w:space="0" w:color="auto"/>
      </w:divBdr>
    </w:div>
    <w:div w:id="1666131819">
      <w:bodyDiv w:val="1"/>
      <w:marLeft w:val="0"/>
      <w:marRight w:val="0"/>
      <w:marTop w:val="0"/>
      <w:marBottom w:val="0"/>
      <w:divBdr>
        <w:top w:val="none" w:sz="0" w:space="0" w:color="auto"/>
        <w:left w:val="none" w:sz="0" w:space="0" w:color="auto"/>
        <w:bottom w:val="none" w:sz="0" w:space="0" w:color="auto"/>
        <w:right w:val="none" w:sz="0" w:space="0" w:color="auto"/>
      </w:divBdr>
    </w:div>
    <w:div w:id="1716274251">
      <w:bodyDiv w:val="1"/>
      <w:marLeft w:val="0"/>
      <w:marRight w:val="0"/>
      <w:marTop w:val="0"/>
      <w:marBottom w:val="0"/>
      <w:divBdr>
        <w:top w:val="none" w:sz="0" w:space="0" w:color="auto"/>
        <w:left w:val="none" w:sz="0" w:space="0" w:color="auto"/>
        <w:bottom w:val="none" w:sz="0" w:space="0" w:color="auto"/>
        <w:right w:val="none" w:sz="0" w:space="0" w:color="auto"/>
      </w:divBdr>
    </w:div>
    <w:div w:id="1732001779">
      <w:bodyDiv w:val="1"/>
      <w:marLeft w:val="0"/>
      <w:marRight w:val="0"/>
      <w:marTop w:val="0"/>
      <w:marBottom w:val="0"/>
      <w:divBdr>
        <w:top w:val="none" w:sz="0" w:space="0" w:color="auto"/>
        <w:left w:val="none" w:sz="0" w:space="0" w:color="auto"/>
        <w:bottom w:val="none" w:sz="0" w:space="0" w:color="auto"/>
        <w:right w:val="none" w:sz="0" w:space="0" w:color="auto"/>
      </w:divBdr>
    </w:div>
    <w:div w:id="1781607070">
      <w:bodyDiv w:val="1"/>
      <w:marLeft w:val="0"/>
      <w:marRight w:val="0"/>
      <w:marTop w:val="0"/>
      <w:marBottom w:val="0"/>
      <w:divBdr>
        <w:top w:val="none" w:sz="0" w:space="0" w:color="auto"/>
        <w:left w:val="none" w:sz="0" w:space="0" w:color="auto"/>
        <w:bottom w:val="none" w:sz="0" w:space="0" w:color="auto"/>
        <w:right w:val="none" w:sz="0" w:space="0" w:color="auto"/>
      </w:divBdr>
    </w:div>
    <w:div w:id="1846165483">
      <w:bodyDiv w:val="1"/>
      <w:marLeft w:val="0"/>
      <w:marRight w:val="0"/>
      <w:marTop w:val="0"/>
      <w:marBottom w:val="0"/>
      <w:divBdr>
        <w:top w:val="none" w:sz="0" w:space="0" w:color="auto"/>
        <w:left w:val="none" w:sz="0" w:space="0" w:color="auto"/>
        <w:bottom w:val="none" w:sz="0" w:space="0" w:color="auto"/>
        <w:right w:val="none" w:sz="0" w:space="0" w:color="auto"/>
      </w:divBdr>
    </w:div>
    <w:div w:id="1908756947">
      <w:bodyDiv w:val="1"/>
      <w:marLeft w:val="0"/>
      <w:marRight w:val="0"/>
      <w:marTop w:val="0"/>
      <w:marBottom w:val="0"/>
      <w:divBdr>
        <w:top w:val="none" w:sz="0" w:space="0" w:color="auto"/>
        <w:left w:val="none" w:sz="0" w:space="0" w:color="auto"/>
        <w:bottom w:val="none" w:sz="0" w:space="0" w:color="auto"/>
        <w:right w:val="none" w:sz="0" w:space="0" w:color="auto"/>
      </w:divBdr>
    </w:div>
    <w:div w:id="2005544594">
      <w:bodyDiv w:val="1"/>
      <w:marLeft w:val="0"/>
      <w:marRight w:val="0"/>
      <w:marTop w:val="0"/>
      <w:marBottom w:val="0"/>
      <w:divBdr>
        <w:top w:val="none" w:sz="0" w:space="0" w:color="auto"/>
        <w:left w:val="none" w:sz="0" w:space="0" w:color="auto"/>
        <w:bottom w:val="none" w:sz="0" w:space="0" w:color="auto"/>
        <w:right w:val="none" w:sz="0" w:space="0" w:color="auto"/>
      </w:divBdr>
    </w:div>
    <w:div w:id="2119180623">
      <w:bodyDiv w:val="1"/>
      <w:marLeft w:val="0"/>
      <w:marRight w:val="0"/>
      <w:marTop w:val="0"/>
      <w:marBottom w:val="0"/>
      <w:divBdr>
        <w:top w:val="none" w:sz="0" w:space="0" w:color="auto"/>
        <w:left w:val="none" w:sz="0" w:space="0" w:color="auto"/>
        <w:bottom w:val="none" w:sz="0" w:space="0" w:color="auto"/>
        <w:right w:val="none" w:sz="0" w:space="0" w:color="auto"/>
      </w:divBdr>
    </w:div>
    <w:div w:id="21356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4341</Words>
  <Characters>24744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Ганиева</dc:creator>
  <cp:keywords/>
  <dc:description/>
  <cp:lastModifiedBy>Анастасия Дойникова</cp:lastModifiedBy>
  <cp:revision>2</cp:revision>
  <dcterms:created xsi:type="dcterms:W3CDTF">2025-10-27T14:05:00Z</dcterms:created>
  <dcterms:modified xsi:type="dcterms:W3CDTF">2025-10-27T14:05:00Z</dcterms:modified>
</cp:coreProperties>
</file>