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B42" w:rsidRDefault="00D02B42" w:rsidP="00D02B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037D">
        <w:rPr>
          <w:rFonts w:ascii="Times New Roman" w:hAnsi="Times New Roman" w:cs="Times New Roman"/>
          <w:b/>
          <w:bCs/>
          <w:sz w:val="24"/>
          <w:szCs w:val="24"/>
        </w:rPr>
        <w:t>Модуль «Инциденты и события»</w:t>
      </w:r>
    </w:p>
    <w:p w:rsidR="00A8153B" w:rsidRDefault="00A8153B" w:rsidP="00A815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пользователя есть возможность просмотра карточки инцидента. </w:t>
      </w:r>
    </w:p>
    <w:p w:rsidR="00140214" w:rsidRDefault="00140214" w:rsidP="00A815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пользователя есть возможность просмотра деталей инцидента (запись камер, трек перемещения угрозы на карте и др.)</w:t>
      </w:r>
    </w:p>
    <w:p w:rsidR="00A8153B" w:rsidRDefault="00A8153B" w:rsidP="00A815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пользователя есть возможность комментирования карточки инцидента.</w:t>
      </w:r>
    </w:p>
    <w:p w:rsidR="00A8153B" w:rsidRDefault="00A8153B" w:rsidP="00A815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пользователя есть возможность комментирования записей в журнале событий.</w:t>
      </w:r>
    </w:p>
    <w:p w:rsidR="00FC7EB6" w:rsidRPr="004921E5" w:rsidRDefault="00D02B42" w:rsidP="00492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21E5">
        <w:rPr>
          <w:rFonts w:ascii="Times New Roman" w:hAnsi="Times New Roman" w:cs="Times New Roman"/>
          <w:sz w:val="24"/>
          <w:szCs w:val="24"/>
        </w:rPr>
        <w:t xml:space="preserve">У пользователя есть возможность выбрать несколько записей в журнале событий и объединить их в инцидент. – </w:t>
      </w:r>
      <w:r w:rsidRPr="004921E5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в журнале событий должны быть две сущности запись и инцидент или журнал событий содержит только записи, при открытии которых можно перейти в карточку инцидента, к которому привязана запись?</w:t>
      </w:r>
    </w:p>
    <w:p w:rsidR="00A8153B" w:rsidRDefault="00A8153B" w:rsidP="00A815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пользователя должна быть возможность формирования инцидента из одной записи в журнале событий. </w:t>
      </w:r>
    </w:p>
    <w:p w:rsidR="00D02B42" w:rsidRDefault="00D02B42" w:rsidP="00D02B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пользователя есть возможность отправки записи из журнала событий или карточки инцидента на анализ Руководителю/Аналитику/РЦС.</w:t>
      </w:r>
    </w:p>
    <w:p w:rsidR="00D02B42" w:rsidRPr="00A8153B" w:rsidRDefault="00A8153B" w:rsidP="004921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пользователя есть возможность применения выбранных фильтров для журнала событий. </w:t>
      </w:r>
    </w:p>
    <w:p w:rsidR="004921E5" w:rsidRDefault="004921E5" w:rsidP="004921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037D">
        <w:rPr>
          <w:rFonts w:ascii="Times New Roman" w:hAnsi="Times New Roman" w:cs="Times New Roman"/>
          <w:b/>
          <w:bCs/>
          <w:sz w:val="24"/>
          <w:szCs w:val="24"/>
        </w:rPr>
        <w:t>Модуль «Аналитика и отч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73037D">
        <w:rPr>
          <w:rFonts w:ascii="Times New Roman" w:hAnsi="Times New Roman" w:cs="Times New Roman"/>
          <w:b/>
          <w:bCs/>
          <w:sz w:val="24"/>
          <w:szCs w:val="24"/>
        </w:rPr>
        <w:t>ты»</w:t>
      </w:r>
    </w:p>
    <w:p w:rsidR="00A8153B" w:rsidRDefault="00A8153B" w:rsidP="00A8153B">
      <w:pPr>
        <w:pStyle w:val="a4"/>
        <w:numPr>
          <w:ilvl w:val="0"/>
          <w:numId w:val="7"/>
        </w:numPr>
      </w:pPr>
      <w:r>
        <w:t>У пользователя есть возможность просмотра графиков, диаграмм, тепловых карт, отображающих актуальную информацию об инцидентах, событиях, комплексном состоянии оборудования.</w:t>
      </w:r>
    </w:p>
    <w:p w:rsidR="00A8153B" w:rsidRDefault="00A8153B" w:rsidP="00A8153B">
      <w:pPr>
        <w:pStyle w:val="a4"/>
        <w:numPr>
          <w:ilvl w:val="0"/>
          <w:numId w:val="7"/>
        </w:numPr>
      </w:pPr>
      <w:r>
        <w:t>У пользователя есть возможность выбора и установки фильтров для  графиков, диаграмм, тепловых карт.</w:t>
      </w:r>
    </w:p>
    <w:p w:rsidR="003850FC" w:rsidRPr="003850FC" w:rsidRDefault="003850FC" w:rsidP="003850F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850FC">
        <w:rPr>
          <w:rFonts w:ascii="Times New Roman" w:hAnsi="Times New Roman" w:cs="Times New Roman"/>
          <w:sz w:val="24"/>
          <w:szCs w:val="24"/>
        </w:rPr>
        <w:t>У пользователя есть возможность формировать типовые отчеты.</w:t>
      </w:r>
    </w:p>
    <w:p w:rsidR="003850FC" w:rsidRPr="003850FC" w:rsidRDefault="003850FC" w:rsidP="003850F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850FC">
        <w:rPr>
          <w:rFonts w:ascii="Times New Roman" w:hAnsi="Times New Roman" w:cs="Times New Roman"/>
          <w:sz w:val="24"/>
          <w:szCs w:val="24"/>
        </w:rPr>
        <w:t xml:space="preserve">У пользователя есть возможность формировать отчеты по </w:t>
      </w:r>
      <w:r w:rsidR="00A8153B">
        <w:rPr>
          <w:rFonts w:ascii="Times New Roman" w:hAnsi="Times New Roman" w:cs="Times New Roman"/>
          <w:sz w:val="24"/>
          <w:szCs w:val="24"/>
        </w:rPr>
        <w:t>заданным</w:t>
      </w:r>
      <w:r w:rsidRPr="003850FC">
        <w:rPr>
          <w:rFonts w:ascii="Times New Roman" w:hAnsi="Times New Roman" w:cs="Times New Roman"/>
          <w:sz w:val="24"/>
          <w:szCs w:val="24"/>
        </w:rPr>
        <w:t xml:space="preserve"> в фильтрах параметрам.</w:t>
      </w:r>
    </w:p>
    <w:p w:rsidR="003850FC" w:rsidRPr="003850FC" w:rsidRDefault="003850FC" w:rsidP="003850F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850FC">
        <w:rPr>
          <w:rFonts w:ascii="Times New Roman" w:hAnsi="Times New Roman" w:cs="Times New Roman"/>
          <w:sz w:val="24"/>
          <w:szCs w:val="24"/>
        </w:rPr>
        <w:t xml:space="preserve">У пользователя есть возможность сохранения сформированного отчета на ПК в форматах </w:t>
      </w:r>
      <w:r w:rsidRPr="003850FC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3850FC">
        <w:rPr>
          <w:rFonts w:ascii="Times New Roman" w:hAnsi="Times New Roman" w:cs="Times New Roman"/>
          <w:sz w:val="24"/>
          <w:szCs w:val="24"/>
        </w:rPr>
        <w:t xml:space="preserve"> и XLSX.</w:t>
      </w:r>
    </w:p>
    <w:p w:rsidR="004921E5" w:rsidRDefault="004921E5" w:rsidP="004921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14A4">
        <w:rPr>
          <w:rFonts w:ascii="Times New Roman" w:hAnsi="Times New Roman" w:cs="Times New Roman"/>
          <w:b/>
          <w:bCs/>
          <w:sz w:val="24"/>
          <w:szCs w:val="24"/>
        </w:rPr>
        <w:t>Модуль «Администрирование»</w:t>
      </w:r>
    </w:p>
    <w:p w:rsidR="00F37A24" w:rsidRDefault="00A25040" w:rsidP="004921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входе в систему пользователь должен ввести логин и пароль своей учетной записи, система проверяет правильность введенных данных</w:t>
      </w:r>
    </w:p>
    <w:p w:rsidR="00F37A24" w:rsidRDefault="00F37A24" w:rsidP="00F37A2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было произведено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25040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количество неверных вводов логина и/или пароля,  то Администратору отправляется уведомление о несанкционированном входе в систему.</w:t>
      </w:r>
    </w:p>
    <w:p w:rsidR="00A25040" w:rsidRPr="00F37A24" w:rsidRDefault="00F37A24" w:rsidP="00F37A24">
      <w:pPr>
        <w:pStyle w:val="a3"/>
        <w:rPr>
          <w:rFonts w:ascii="Times New Roman" w:hAnsi="Times New Roman" w:cs="Times New Roman"/>
          <w:sz w:val="24"/>
          <w:szCs w:val="24"/>
        </w:rPr>
      </w:pPr>
      <w:r w:rsidRPr="000F36A1">
        <w:rPr>
          <w:rFonts w:ascii="Times New Roman" w:hAnsi="Times New Roman" w:cs="Times New Roman"/>
          <w:sz w:val="24"/>
          <w:szCs w:val="24"/>
          <w:highlight w:val="yellow"/>
        </w:rPr>
        <w:t>П</w:t>
      </w:r>
      <w:r w:rsidR="00A25040" w:rsidRPr="000F36A1">
        <w:rPr>
          <w:rFonts w:ascii="Times New Roman" w:hAnsi="Times New Roman" w:cs="Times New Roman"/>
          <w:sz w:val="24"/>
          <w:szCs w:val="24"/>
          <w:highlight w:val="yellow"/>
        </w:rPr>
        <w:t>ри успешном результате проверки</w:t>
      </w:r>
      <w:r w:rsidRPr="000F36A1">
        <w:rPr>
          <w:rFonts w:ascii="Times New Roman" w:hAnsi="Times New Roman" w:cs="Times New Roman"/>
          <w:sz w:val="24"/>
          <w:szCs w:val="24"/>
          <w:highlight w:val="yellow"/>
        </w:rPr>
        <w:t xml:space="preserve"> введенных данных</w:t>
      </w:r>
      <w:r w:rsidR="00A25040" w:rsidRPr="000F36A1">
        <w:rPr>
          <w:rFonts w:ascii="Times New Roman" w:hAnsi="Times New Roman" w:cs="Times New Roman"/>
          <w:sz w:val="24"/>
          <w:szCs w:val="24"/>
          <w:highlight w:val="yellow"/>
        </w:rPr>
        <w:t xml:space="preserve"> система отправляет пользователю СМС с одноразовым кодом,</w:t>
      </w:r>
      <w:r w:rsidR="00A25040" w:rsidRPr="00F37A24">
        <w:rPr>
          <w:rFonts w:ascii="Times New Roman" w:hAnsi="Times New Roman" w:cs="Times New Roman"/>
          <w:sz w:val="24"/>
          <w:szCs w:val="24"/>
        </w:rPr>
        <w:t xml:space="preserve"> который пользователь водит в появившееся окно для ввода. </w:t>
      </w:r>
    </w:p>
    <w:p w:rsidR="00A25040" w:rsidRDefault="00A25040" w:rsidP="00A2504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код введен верно, то пользователь </w:t>
      </w:r>
      <w:r w:rsidR="00F37A24">
        <w:rPr>
          <w:rFonts w:ascii="Times New Roman" w:hAnsi="Times New Roman" w:cs="Times New Roman"/>
          <w:sz w:val="24"/>
          <w:szCs w:val="24"/>
        </w:rPr>
        <w:t>заходит</w:t>
      </w:r>
      <w:r>
        <w:rPr>
          <w:rFonts w:ascii="Times New Roman" w:hAnsi="Times New Roman" w:cs="Times New Roman"/>
          <w:sz w:val="24"/>
          <w:szCs w:val="24"/>
        </w:rPr>
        <w:t xml:space="preserve"> в систему под своей учетной записью. </w:t>
      </w:r>
    </w:p>
    <w:p w:rsidR="00A25040" w:rsidRPr="00A25040" w:rsidRDefault="00A25040" w:rsidP="00A2504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было произведено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25040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количество неверных вводов кода,  то Администратору отправляется уведомление о несанкционированном входе в систему.</w:t>
      </w:r>
    </w:p>
    <w:p w:rsidR="004921E5" w:rsidRPr="00A25040" w:rsidRDefault="004921E5" w:rsidP="004921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5040">
        <w:rPr>
          <w:rFonts w:ascii="Times New Roman" w:hAnsi="Times New Roman" w:cs="Times New Roman"/>
          <w:sz w:val="24"/>
          <w:szCs w:val="24"/>
        </w:rPr>
        <w:t xml:space="preserve">При закрытии пользователем смены система выводит перечень незакрытых инцидентов, за которые ответственен </w:t>
      </w:r>
      <w:r w:rsidR="00A25040" w:rsidRPr="00A25040">
        <w:rPr>
          <w:rFonts w:ascii="Times New Roman" w:hAnsi="Times New Roman" w:cs="Times New Roman"/>
          <w:sz w:val="24"/>
          <w:szCs w:val="24"/>
        </w:rPr>
        <w:t>данный пользователь.</w:t>
      </w:r>
      <w:r w:rsidR="00A25040" w:rsidRPr="00A2504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A25040" w:rsidRPr="00A2504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highlight w:val="yellow"/>
        </w:rPr>
        <w:t>Пользователю необходимо назначить нового ответственного.</w:t>
      </w:r>
    </w:p>
    <w:p w:rsidR="00A25040" w:rsidRDefault="00A25040" w:rsidP="004921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5040">
        <w:rPr>
          <w:rFonts w:ascii="Times New Roman" w:hAnsi="Times New Roman" w:cs="Times New Roman"/>
          <w:sz w:val="24"/>
          <w:szCs w:val="24"/>
        </w:rPr>
        <w:t xml:space="preserve">При открытии смены пользователь уведомляется об инцидентах, на которые он назначен ответственным. </w:t>
      </w:r>
    </w:p>
    <w:p w:rsidR="00F37A24" w:rsidRPr="00F37A24" w:rsidRDefault="00F37A24" w:rsidP="004921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 изменении настроек ролевой группы или прав конкретного пользователя система должна запрашивать повторное подтверждение действий оператора в виде всплывающего окна с текстом «Вы действительно хотите изменить настройки для </w:t>
      </w:r>
      <w:r w:rsidRPr="00F37A24">
        <w:rPr>
          <w:rFonts w:ascii="Times New Roman" w:hAnsi="Times New Roman" w:cs="Times New Roman"/>
          <w:sz w:val="24"/>
          <w:szCs w:val="24"/>
        </w:rPr>
        <w:t>[</w:t>
      </w:r>
      <w:r w:rsidRPr="00F37A24">
        <w:rPr>
          <w:rFonts w:ascii="Times New Roman" w:hAnsi="Times New Roman" w:cs="Times New Roman"/>
          <w:i/>
          <w:iCs/>
          <w:sz w:val="24"/>
          <w:szCs w:val="24"/>
        </w:rPr>
        <w:t>роль/ФИО пользователя</w:t>
      </w:r>
      <w:r w:rsidRPr="00F37A2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?» и кнопками </w:t>
      </w:r>
      <w:r w:rsidRPr="00F37A24">
        <w:rPr>
          <w:rFonts w:ascii="Times New Roman" w:hAnsi="Times New Roman" w:cs="Times New Roman"/>
          <w:i/>
          <w:iCs/>
          <w:sz w:val="24"/>
          <w:szCs w:val="24"/>
        </w:rPr>
        <w:t>Подтвердить, Отмена.</w:t>
      </w:r>
    </w:p>
    <w:p w:rsidR="00F37A24" w:rsidRDefault="00F37A24" w:rsidP="004921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изменении настроек ролевой группы или прав конкретного пользователя должна быть кнопка «Сброс изменений», при нажатии на которую настройки возвращаются к предыдущему сохраненному варианту. </w:t>
      </w:r>
    </w:p>
    <w:p w:rsidR="00F37A24" w:rsidRDefault="00F37A24" w:rsidP="004921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Администратора есть возможность настройки регламентов реагирования</w:t>
      </w:r>
      <w:r w:rsidR="003850F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7A24" w:rsidRDefault="00F37A24" w:rsidP="00F37A2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Возможность </w:t>
      </w:r>
      <w:r w:rsidR="003850FC">
        <w:rPr>
          <w:rFonts w:ascii="Times New Roman" w:hAnsi="Times New Roman" w:cs="Times New Roman"/>
          <w:sz w:val="24"/>
          <w:szCs w:val="24"/>
        </w:rPr>
        <w:t xml:space="preserve">на любом этапе регламента </w:t>
      </w:r>
      <w:r>
        <w:rPr>
          <w:rFonts w:ascii="Times New Roman" w:hAnsi="Times New Roman" w:cs="Times New Roman"/>
          <w:sz w:val="24"/>
          <w:szCs w:val="24"/>
        </w:rPr>
        <w:t>включить/отключить автоматическую отправку информации об инциденте в РСЦ.</w:t>
      </w:r>
    </w:p>
    <w:p w:rsidR="00F37A24" w:rsidRDefault="00F37A24" w:rsidP="00F37A2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Возможность назначения роли или конкретного пользователя для каждого этапа регламента реагирования. </w:t>
      </w:r>
    </w:p>
    <w:p w:rsidR="00F37A24" w:rsidRDefault="00F37A24" w:rsidP="00F37A2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Возможность настройки этапов </w:t>
      </w:r>
      <w:r w:rsidR="003850FC">
        <w:rPr>
          <w:rFonts w:ascii="Times New Roman" w:hAnsi="Times New Roman" w:cs="Times New Roman"/>
          <w:sz w:val="24"/>
          <w:szCs w:val="24"/>
        </w:rPr>
        <w:t>регламента реагирования (отправка уведомлений об инциденте, смена статусов инцидентов, отправка карточки инцидента пользователям, алгоритм реагирования.)</w:t>
      </w:r>
    </w:p>
    <w:p w:rsidR="009D524B" w:rsidRPr="009D524B" w:rsidRDefault="00FC2977" w:rsidP="00FC297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D524B" w:rsidRPr="00FC2977">
        <w:rPr>
          <w:rFonts w:ascii="Times New Roman" w:hAnsi="Times New Roman" w:cs="Times New Roman"/>
          <w:sz w:val="24"/>
          <w:szCs w:val="24"/>
        </w:rPr>
        <w:t>7</w:t>
      </w:r>
      <w:r w:rsidR="009D524B" w:rsidRPr="009D524B">
        <w:rPr>
          <w:rFonts w:ascii="Times New Roman" w:hAnsi="Times New Roman" w:cs="Times New Roman"/>
          <w:sz w:val="24"/>
          <w:szCs w:val="24"/>
        </w:rPr>
        <w:t xml:space="preserve">. У Администратора есть возможности: </w:t>
      </w:r>
    </w:p>
    <w:p w:rsidR="009D524B" w:rsidRPr="009D524B" w:rsidRDefault="009D524B" w:rsidP="009D524B">
      <w:pPr>
        <w:pStyle w:val="a3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24B">
        <w:rPr>
          <w:rFonts w:ascii="Times New Roman" w:hAnsi="Times New Roman" w:cs="Times New Roman"/>
          <w:sz w:val="24"/>
          <w:szCs w:val="24"/>
        </w:rPr>
        <w:t>Добавлять и удалять пользователей;</w:t>
      </w:r>
    </w:p>
    <w:p w:rsidR="009D524B" w:rsidRPr="009D524B" w:rsidRDefault="009D524B" w:rsidP="009D524B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24B">
        <w:rPr>
          <w:rFonts w:ascii="Times New Roman" w:hAnsi="Times New Roman" w:cs="Times New Roman"/>
          <w:sz w:val="24"/>
          <w:szCs w:val="24"/>
        </w:rPr>
        <w:t>Объединять пользователей, наделенных одинаковыми полномочиями в системе, в ролевые группы;</w:t>
      </w:r>
    </w:p>
    <w:p w:rsidR="009D524B" w:rsidRPr="009D524B" w:rsidRDefault="009D524B" w:rsidP="009D524B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24B">
        <w:rPr>
          <w:rFonts w:ascii="Times New Roman" w:hAnsi="Times New Roman" w:cs="Times New Roman"/>
          <w:sz w:val="24"/>
          <w:szCs w:val="24"/>
        </w:rPr>
        <w:t>Определять групповой доступ (пользователь является членом группы, автоматически наделяется правами группы);</w:t>
      </w:r>
    </w:p>
    <w:p w:rsidR="009D524B" w:rsidRPr="009D524B" w:rsidRDefault="009D524B" w:rsidP="009D524B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24B">
        <w:rPr>
          <w:rFonts w:ascii="Times New Roman" w:hAnsi="Times New Roman" w:cs="Times New Roman"/>
          <w:sz w:val="24"/>
          <w:szCs w:val="24"/>
        </w:rPr>
        <w:t>Управлять доступом пользователей включая и исключая пользователя в/из ролевых групп;</w:t>
      </w:r>
    </w:p>
    <w:p w:rsidR="009D524B" w:rsidRPr="009D524B" w:rsidRDefault="009D524B" w:rsidP="009D524B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24B">
        <w:rPr>
          <w:rFonts w:ascii="Times New Roman" w:hAnsi="Times New Roman" w:cs="Times New Roman"/>
          <w:sz w:val="24"/>
          <w:szCs w:val="24"/>
        </w:rPr>
        <w:t>Для каждой из ролевых групп определять роли (ключи) доступа к объектам системы.</w:t>
      </w:r>
    </w:p>
    <w:p w:rsidR="009D524B" w:rsidRPr="009D524B" w:rsidRDefault="009D524B" w:rsidP="009D524B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24B">
        <w:rPr>
          <w:rFonts w:ascii="Times New Roman" w:hAnsi="Times New Roman" w:cs="Times New Roman"/>
          <w:sz w:val="24"/>
          <w:szCs w:val="24"/>
        </w:rPr>
        <w:t>Управлять доступом пользователей не только с помощью ролевых групп доступа, но и с помощью настройки индивидуальных ролей/ключей доступа системы;</w:t>
      </w:r>
    </w:p>
    <w:p w:rsidR="009D524B" w:rsidRPr="009D524B" w:rsidRDefault="009D524B" w:rsidP="009D524B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24B">
        <w:rPr>
          <w:rFonts w:ascii="Times New Roman" w:hAnsi="Times New Roman" w:cs="Times New Roman"/>
          <w:sz w:val="24"/>
          <w:szCs w:val="24"/>
        </w:rPr>
        <w:t xml:space="preserve">Настраивать права на доступ пользователей к ресурсам программного продукта, назначив/запретив следующие права: </w:t>
      </w:r>
    </w:p>
    <w:p w:rsidR="009D524B" w:rsidRPr="009D524B" w:rsidRDefault="009D524B" w:rsidP="009D524B">
      <w:pPr>
        <w:pStyle w:val="a3"/>
        <w:numPr>
          <w:ilvl w:val="1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24B">
        <w:rPr>
          <w:rFonts w:ascii="Times New Roman" w:hAnsi="Times New Roman" w:cs="Times New Roman"/>
          <w:sz w:val="24"/>
          <w:szCs w:val="24"/>
        </w:rPr>
        <w:t xml:space="preserve">На различные действия пользователя в системе, определив категорию доступности: чтение, изменение, добавление, удаление. </w:t>
      </w:r>
    </w:p>
    <w:p w:rsidR="009D524B" w:rsidRPr="009D524B" w:rsidRDefault="009D524B" w:rsidP="009D524B">
      <w:pPr>
        <w:pStyle w:val="a3"/>
        <w:numPr>
          <w:ilvl w:val="1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24B">
        <w:rPr>
          <w:rFonts w:ascii="Times New Roman" w:hAnsi="Times New Roman" w:cs="Times New Roman"/>
          <w:sz w:val="24"/>
          <w:szCs w:val="24"/>
        </w:rPr>
        <w:t xml:space="preserve">На доступ пользователя к системе в определенное время. </w:t>
      </w:r>
    </w:p>
    <w:p w:rsidR="009D524B" w:rsidRPr="009D524B" w:rsidRDefault="009D524B" w:rsidP="009D524B">
      <w:pPr>
        <w:pStyle w:val="a3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24B">
        <w:rPr>
          <w:rFonts w:ascii="Times New Roman" w:hAnsi="Times New Roman" w:cs="Times New Roman"/>
          <w:sz w:val="24"/>
          <w:szCs w:val="24"/>
        </w:rPr>
        <w:t>Настройка рабочего стола (набора виджетов) для ролевой группы, конкретного пользователя.</w:t>
      </w:r>
    </w:p>
    <w:p w:rsidR="009D524B" w:rsidRDefault="009D524B" w:rsidP="009D524B">
      <w:pPr>
        <w:pStyle w:val="a3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24B">
        <w:rPr>
          <w:rFonts w:ascii="Times New Roman" w:hAnsi="Times New Roman" w:cs="Times New Roman"/>
          <w:sz w:val="24"/>
          <w:szCs w:val="24"/>
        </w:rPr>
        <w:t>Настройка отображаемых форматов и режимов отображения, картографических слоев для ролевой группы, конкретного пользователя.</w:t>
      </w:r>
    </w:p>
    <w:p w:rsidR="009D524B" w:rsidRDefault="009D524B" w:rsidP="009D524B">
      <w:pPr>
        <w:pStyle w:val="a3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Настройка автоматической рассылки отчетов по расписанию. </w:t>
      </w:r>
    </w:p>
    <w:p w:rsidR="00AB21CF" w:rsidRDefault="00AB21CF" w:rsidP="009D524B">
      <w:pPr>
        <w:pStyle w:val="a3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Настройка периодичности архивирования журнала событий.</w:t>
      </w:r>
    </w:p>
    <w:p w:rsidR="00AB21CF" w:rsidRDefault="00AB21CF" w:rsidP="009D524B">
      <w:pPr>
        <w:pStyle w:val="a3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Настройка периода хранения архива журнала событий. </w:t>
      </w:r>
    </w:p>
    <w:p w:rsidR="00C42D9A" w:rsidRPr="009D524B" w:rsidRDefault="00C42D9A" w:rsidP="009D524B">
      <w:pPr>
        <w:pStyle w:val="a3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Настройка расписания проверок работоспособности оборудования.</w:t>
      </w:r>
    </w:p>
    <w:p w:rsidR="009D524B" w:rsidRPr="009D524B" w:rsidRDefault="009D524B" w:rsidP="009D524B">
      <w:pPr>
        <w:rPr>
          <w:rFonts w:ascii="Times New Roman" w:hAnsi="Times New Roman" w:cs="Times New Roman"/>
          <w:sz w:val="24"/>
          <w:szCs w:val="24"/>
        </w:rPr>
      </w:pPr>
    </w:p>
    <w:sectPr w:rsidR="009D524B" w:rsidRPr="009D5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C207D"/>
    <w:multiLevelType w:val="hybridMultilevel"/>
    <w:tmpl w:val="F8F0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51279"/>
    <w:multiLevelType w:val="hybridMultilevel"/>
    <w:tmpl w:val="E7B2590A"/>
    <w:lvl w:ilvl="0" w:tplc="372E35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34C81"/>
    <w:multiLevelType w:val="hybridMultilevel"/>
    <w:tmpl w:val="1B42F1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661CC5"/>
    <w:multiLevelType w:val="hybridMultilevel"/>
    <w:tmpl w:val="CE0AF4DE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F3F0781"/>
    <w:multiLevelType w:val="hybridMultilevel"/>
    <w:tmpl w:val="00D43144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4FBB79AC"/>
    <w:multiLevelType w:val="multilevel"/>
    <w:tmpl w:val="2BDE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72426E"/>
    <w:multiLevelType w:val="hybridMultilevel"/>
    <w:tmpl w:val="896C69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BF10AE"/>
    <w:multiLevelType w:val="hybridMultilevel"/>
    <w:tmpl w:val="0DDE41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70756CF"/>
    <w:multiLevelType w:val="hybridMultilevel"/>
    <w:tmpl w:val="111004B4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67E50854"/>
    <w:multiLevelType w:val="hybridMultilevel"/>
    <w:tmpl w:val="7370FA4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287E8D"/>
    <w:multiLevelType w:val="hybridMultilevel"/>
    <w:tmpl w:val="724E8780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6C5B3686"/>
    <w:multiLevelType w:val="hybridMultilevel"/>
    <w:tmpl w:val="FE92B4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390AAF"/>
    <w:multiLevelType w:val="hybridMultilevel"/>
    <w:tmpl w:val="7D58F686"/>
    <w:lvl w:ilvl="0" w:tplc="0D5608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630288">
    <w:abstractNumId w:val="0"/>
  </w:num>
  <w:num w:numId="2" w16cid:durableId="1305353475">
    <w:abstractNumId w:val="1"/>
  </w:num>
  <w:num w:numId="3" w16cid:durableId="363412089">
    <w:abstractNumId w:val="9"/>
  </w:num>
  <w:num w:numId="4" w16cid:durableId="1109353445">
    <w:abstractNumId w:val="2"/>
  </w:num>
  <w:num w:numId="5" w16cid:durableId="1462655201">
    <w:abstractNumId w:val="11"/>
  </w:num>
  <w:num w:numId="6" w16cid:durableId="1572545723">
    <w:abstractNumId w:val="6"/>
  </w:num>
  <w:num w:numId="7" w16cid:durableId="550314432">
    <w:abstractNumId w:val="12"/>
  </w:num>
  <w:num w:numId="8" w16cid:durableId="1117143102">
    <w:abstractNumId w:val="10"/>
  </w:num>
  <w:num w:numId="9" w16cid:durableId="1572276558">
    <w:abstractNumId w:val="7"/>
  </w:num>
  <w:num w:numId="10" w16cid:durableId="958991399">
    <w:abstractNumId w:val="8"/>
  </w:num>
  <w:num w:numId="11" w16cid:durableId="1628269606">
    <w:abstractNumId w:val="3"/>
  </w:num>
  <w:num w:numId="12" w16cid:durableId="364334246">
    <w:abstractNumId w:val="4"/>
  </w:num>
  <w:num w:numId="13" w16cid:durableId="18742246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B6"/>
    <w:rsid w:val="000E7F3B"/>
    <w:rsid w:val="000F36A1"/>
    <w:rsid w:val="00140214"/>
    <w:rsid w:val="003850FC"/>
    <w:rsid w:val="004921E5"/>
    <w:rsid w:val="0097336D"/>
    <w:rsid w:val="009D524B"/>
    <w:rsid w:val="00A25040"/>
    <w:rsid w:val="00A8153B"/>
    <w:rsid w:val="00AB21CF"/>
    <w:rsid w:val="00C42D9A"/>
    <w:rsid w:val="00D02B42"/>
    <w:rsid w:val="00F37A24"/>
    <w:rsid w:val="00FC2977"/>
    <w:rsid w:val="00FC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83FE8B"/>
  <w15:chartTrackingRefBased/>
  <w15:docId w15:val="{7A83FE24-4193-D743-94B6-74A4A85E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B42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B4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81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Дойникова</dc:creator>
  <cp:keywords/>
  <dc:description/>
  <cp:lastModifiedBy>Анастасия Дойникова</cp:lastModifiedBy>
  <cp:revision>7</cp:revision>
  <dcterms:created xsi:type="dcterms:W3CDTF">2025-10-24T13:41:00Z</dcterms:created>
  <dcterms:modified xsi:type="dcterms:W3CDTF">2025-10-27T12:59:00Z</dcterms:modified>
</cp:coreProperties>
</file>